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AC" w:rsidRDefault="003346AC" w:rsidP="003346AC">
      <w:pPr>
        <w:ind w:right="-336"/>
        <w:jc w:val="center"/>
        <w:rPr>
          <w:rFonts w:ascii="Trebuchet MS" w:hAnsi="Trebuchet MS"/>
          <w:color w:val="D22020"/>
          <w:sz w:val="44"/>
          <w:szCs w:val="32"/>
        </w:rPr>
      </w:pPr>
    </w:p>
    <w:tbl>
      <w:tblPr>
        <w:tblStyle w:val="Tablaconcuadrcula"/>
        <w:tblpPr w:leftFromText="141" w:rightFromText="141" w:vertAnchor="text" w:horzAnchor="page" w:tblpX="637" w:tblpY="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623"/>
        <w:gridCol w:w="527"/>
        <w:gridCol w:w="623"/>
        <w:gridCol w:w="527"/>
        <w:gridCol w:w="1978"/>
      </w:tblGrid>
      <w:tr w:rsidR="00BB73D9" w:rsidRPr="00A81821" w:rsidTr="00E07ADD">
        <w:trPr>
          <w:trHeight w:val="133"/>
        </w:trPr>
        <w:tc>
          <w:tcPr>
            <w:tcW w:w="0" w:type="auto"/>
          </w:tcPr>
          <w:p w:rsidR="00BB73D9" w:rsidRPr="00A81821" w:rsidRDefault="00BB73D9" w:rsidP="00D51EB8">
            <w:pPr>
              <w:pStyle w:val="Textobase"/>
              <w:spacing w:before="240" w:line="276" w:lineRule="auto"/>
              <w:jc w:val="right"/>
              <w:rPr>
                <w:rFonts w:ascii="Trebuchet MS" w:hAnsi="Trebuchet MS"/>
                <w:color w:val="D22020"/>
                <w:sz w:val="16"/>
                <w:szCs w:val="24"/>
              </w:rPr>
            </w:pPr>
            <w:r w:rsidRPr="00A81821">
              <w:rPr>
                <w:rFonts w:ascii="Trebuchet MS" w:hAnsi="Trebuchet MS"/>
                <w:noProof/>
                <w:color w:val="D22020"/>
                <w:sz w:val="16"/>
                <w:szCs w:val="24"/>
              </w:rPr>
              <w:drawing>
                <wp:inline distT="0" distB="0" distL="0" distR="0">
                  <wp:extent cx="198000" cy="198000"/>
                  <wp:effectExtent l="0" t="0" r="0" b="0"/>
                  <wp:docPr id="1" name="Imagen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witt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1821">
              <w:rPr>
                <w:rFonts w:ascii="Trebuchet MS" w:hAnsi="Trebuchet MS"/>
                <w:color w:val="D22020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B73D9" w:rsidRPr="005E50BD" w:rsidRDefault="00A4161A" w:rsidP="00D51EB8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10" w:history="1">
              <w:r w:rsidR="00BB73D9" w:rsidRPr="005E50B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@</w:t>
              </w:r>
              <w:proofErr w:type="spellStart"/>
              <w:r w:rsidR="00BB73D9" w:rsidRPr="005E50B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usal</w:t>
              </w:r>
              <w:proofErr w:type="spellEnd"/>
            </w:hyperlink>
            <w:r w:rsidR="00BB73D9" w:rsidRPr="005E50BD"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0" w:type="auto"/>
          </w:tcPr>
          <w:p w:rsidR="00BB73D9" w:rsidRPr="00852ED2" w:rsidRDefault="00BB73D9" w:rsidP="00D51EB8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8"/>
                <w:szCs w:val="24"/>
                <w:lang w:val="es-ES_tradnl" w:eastAsia="en-US"/>
              </w:rPr>
            </w:pPr>
            <w:r w:rsidRPr="00A81821">
              <w:rPr>
                <w:rFonts w:ascii="Trebuchet MS" w:hAnsi="Trebuchet MS"/>
                <w:noProof/>
                <w:color w:val="D22020"/>
                <w:sz w:val="16"/>
                <w:szCs w:val="24"/>
              </w:rPr>
              <w:drawing>
                <wp:inline distT="0" distB="0" distL="0" distR="0">
                  <wp:extent cx="198000" cy="198000"/>
                  <wp:effectExtent l="0" t="0" r="0" b="0"/>
                  <wp:docPr id="2" name="Imagen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tagra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B73D9" w:rsidRPr="005E50BD" w:rsidRDefault="00A4161A" w:rsidP="00D51EB8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13" w:history="1">
              <w:r w:rsidR="00BB73D9" w:rsidRPr="005E50B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@</w:t>
              </w:r>
              <w:proofErr w:type="spellStart"/>
              <w:r w:rsidR="00BB73D9" w:rsidRPr="005E50B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usal</w:t>
              </w:r>
              <w:proofErr w:type="spellEnd"/>
            </w:hyperlink>
          </w:p>
        </w:tc>
        <w:tc>
          <w:tcPr>
            <w:tcW w:w="527" w:type="dxa"/>
            <w:vAlign w:val="center"/>
          </w:tcPr>
          <w:p w:rsidR="00BB73D9" w:rsidRPr="00A81821" w:rsidRDefault="00BB73D9" w:rsidP="00D51EB8">
            <w:pPr>
              <w:spacing w:before="240" w:after="240"/>
              <w:jc w:val="center"/>
              <w:rPr>
                <w:rFonts w:ascii="Trebuchet MS" w:hAnsi="Trebuchet MS" w:cs="Arial"/>
                <w:color w:val="D22020"/>
                <w:sz w:val="16"/>
                <w:szCs w:val="24"/>
                <w:lang w:val="es-ES"/>
              </w:rPr>
            </w:pPr>
            <w:r w:rsidRPr="00A81821">
              <w:rPr>
                <w:rFonts w:ascii="Trebuchet MS" w:hAnsi="Trebuchet MS" w:cs="Arial"/>
                <w:noProof/>
                <w:color w:val="D22020"/>
                <w:sz w:val="16"/>
                <w:szCs w:val="24"/>
                <w:lang w:val="es-ES"/>
              </w:rPr>
              <w:drawing>
                <wp:inline distT="0" distB="0" distL="0" distR="0">
                  <wp:extent cx="198000" cy="198000"/>
                  <wp:effectExtent l="0" t="0" r="0" b="0"/>
                  <wp:docPr id="11" name="Imagen 1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acebook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vAlign w:val="center"/>
          </w:tcPr>
          <w:p w:rsidR="00BB73D9" w:rsidRPr="005E50BD" w:rsidRDefault="00A4161A" w:rsidP="00D51EB8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16" w:history="1">
              <w:proofErr w:type="spellStart"/>
              <w:r w:rsidR="00BB73D9" w:rsidRPr="005E50B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Universidaddesalamanca</w:t>
              </w:r>
              <w:proofErr w:type="spellEnd"/>
            </w:hyperlink>
          </w:p>
        </w:tc>
      </w:tr>
    </w:tbl>
    <w:p w:rsidR="00BB73D9" w:rsidRDefault="008271EE" w:rsidP="00BB73D9">
      <w:pPr>
        <w:ind w:right="-336"/>
        <w:jc w:val="center"/>
        <w:rPr>
          <w:rFonts w:ascii="Trebuchet MS" w:hAnsi="Trebuchet MS"/>
          <w:color w:val="D22020"/>
          <w:sz w:val="44"/>
          <w:szCs w:val="32"/>
        </w:rPr>
      </w:pPr>
      <w:r>
        <w:rPr>
          <w:rFonts w:ascii="Trebuchet MS" w:hAnsi="Trebuchet MS"/>
          <w:noProof/>
          <w:color w:val="D22020"/>
          <w:sz w:val="44"/>
          <w:szCs w:val="44"/>
          <w:lang w:val="es-E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2473959</wp:posOffset>
                </wp:positionH>
                <wp:positionV relativeFrom="paragraph">
                  <wp:posOffset>582930</wp:posOffset>
                </wp:positionV>
                <wp:extent cx="0" cy="360045"/>
                <wp:effectExtent l="0" t="0" r="0" b="1905"/>
                <wp:wrapNone/>
                <wp:docPr id="4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EF1D18" id="Conector recto 3" o:spid="_x0000_s1026" style="position:absolute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94.8pt,45.9pt" to="194.8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" strokecolor="#5b9bd5 [3204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5743" w:tblpY="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354"/>
        <w:gridCol w:w="527"/>
        <w:gridCol w:w="1325"/>
        <w:gridCol w:w="527"/>
        <w:gridCol w:w="1214"/>
      </w:tblGrid>
      <w:tr w:rsidR="00BB73D9" w:rsidRPr="00A81821" w:rsidTr="00D51EB8">
        <w:trPr>
          <w:trHeight w:val="133"/>
        </w:trPr>
        <w:tc>
          <w:tcPr>
            <w:tcW w:w="0" w:type="auto"/>
          </w:tcPr>
          <w:p w:rsidR="00BB73D9" w:rsidRPr="00A81821" w:rsidRDefault="00BB73D9" w:rsidP="00D51EB8">
            <w:pPr>
              <w:pStyle w:val="Textobase"/>
              <w:spacing w:before="240" w:line="276" w:lineRule="auto"/>
              <w:rPr>
                <w:rFonts w:ascii="Trebuchet MS" w:hAnsi="Trebuchet MS"/>
                <w:color w:val="D22020"/>
                <w:sz w:val="16"/>
                <w:szCs w:val="24"/>
              </w:rPr>
            </w:pPr>
            <w:r w:rsidRPr="00A81821">
              <w:rPr>
                <w:rFonts w:ascii="Trebuchet MS" w:hAnsi="Trebuchet MS"/>
                <w:noProof/>
                <w:color w:val="D22020"/>
                <w:sz w:val="16"/>
                <w:szCs w:val="24"/>
              </w:rPr>
              <w:drawing>
                <wp:inline distT="0" distB="0" distL="0" distR="0">
                  <wp:extent cx="198000" cy="198000"/>
                  <wp:effectExtent l="0" t="0" r="0" b="0"/>
                  <wp:docPr id="18" name="Imagen 18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witt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1821">
              <w:rPr>
                <w:rFonts w:ascii="Trebuchet MS" w:hAnsi="Trebuchet MS"/>
                <w:color w:val="D22020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B73D9" w:rsidRPr="002D06DD" w:rsidRDefault="00A4161A" w:rsidP="00D51EB8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18" w:history="1">
              <w:r w:rsidR="00BB73D9" w:rsidRPr="002D06D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@</w:t>
              </w:r>
              <w:proofErr w:type="spellStart"/>
              <w:r w:rsidR="00BB73D9" w:rsidRPr="002D06D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VIIICentenario</w:t>
              </w:r>
              <w:proofErr w:type="spellEnd"/>
            </w:hyperlink>
            <w:r w:rsidR="00BB73D9" w:rsidRPr="002D06DD"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  <w:t xml:space="preserve"> </w:t>
            </w:r>
          </w:p>
        </w:tc>
        <w:tc>
          <w:tcPr>
            <w:tcW w:w="0" w:type="auto"/>
          </w:tcPr>
          <w:p w:rsidR="00BB73D9" w:rsidRPr="00852ED2" w:rsidRDefault="00BB73D9" w:rsidP="00D51EB8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8"/>
                <w:szCs w:val="24"/>
                <w:lang w:val="es-ES_tradnl" w:eastAsia="en-US"/>
              </w:rPr>
            </w:pPr>
            <w:r w:rsidRPr="00A81821">
              <w:rPr>
                <w:rFonts w:ascii="Trebuchet MS" w:hAnsi="Trebuchet MS"/>
                <w:noProof/>
                <w:color w:val="D22020"/>
                <w:sz w:val="16"/>
                <w:szCs w:val="24"/>
              </w:rPr>
              <w:drawing>
                <wp:inline distT="0" distB="0" distL="0" distR="0">
                  <wp:extent cx="198000" cy="198000"/>
                  <wp:effectExtent l="0" t="0" r="0" b="0"/>
                  <wp:docPr id="19" name="Imagen 1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tagra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B73D9" w:rsidRPr="002D06DD" w:rsidRDefault="00A4161A" w:rsidP="00D51EB8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20" w:history="1">
              <w:r w:rsidR="00BB73D9" w:rsidRPr="002D06D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@</w:t>
              </w:r>
              <w:proofErr w:type="spellStart"/>
              <w:r w:rsidR="00BB73D9" w:rsidRPr="002D06D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viiicentenario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BB73D9" w:rsidRPr="00A81821" w:rsidRDefault="00BB73D9" w:rsidP="00D51EB8">
            <w:pPr>
              <w:spacing w:before="240" w:after="240"/>
              <w:jc w:val="center"/>
              <w:rPr>
                <w:rFonts w:ascii="Trebuchet MS" w:hAnsi="Trebuchet MS" w:cs="Arial"/>
                <w:color w:val="D22020"/>
                <w:sz w:val="16"/>
                <w:szCs w:val="24"/>
                <w:lang w:val="es-ES"/>
              </w:rPr>
            </w:pPr>
            <w:r w:rsidRPr="00A81821">
              <w:rPr>
                <w:rFonts w:ascii="Trebuchet MS" w:hAnsi="Trebuchet MS" w:cs="Arial"/>
                <w:noProof/>
                <w:color w:val="D22020"/>
                <w:sz w:val="16"/>
                <w:szCs w:val="24"/>
                <w:lang w:val="es-ES"/>
              </w:rPr>
              <w:drawing>
                <wp:inline distT="0" distB="0" distL="0" distR="0">
                  <wp:extent cx="198000" cy="198000"/>
                  <wp:effectExtent l="0" t="0" r="0" b="0"/>
                  <wp:docPr id="20" name="Imagen 2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acebook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B73D9" w:rsidRPr="002D06DD" w:rsidRDefault="00A4161A" w:rsidP="00D51EB8">
            <w:pPr>
              <w:pStyle w:val="Textobase"/>
              <w:spacing w:before="240" w:after="0" w:line="360" w:lineRule="auto"/>
              <w:jc w:val="left"/>
              <w:rPr>
                <w:rFonts w:ascii="Trebuchet MS" w:eastAsia="ヒラギノ角ゴ Pro W3" w:hAnsi="Trebuchet MS" w:cs="Calibri"/>
                <w:bCs/>
                <w:color w:val="385E9D"/>
                <w:sz w:val="16"/>
                <w:szCs w:val="16"/>
                <w:lang w:val="es-ES_tradnl" w:eastAsia="en-US"/>
              </w:rPr>
            </w:pPr>
            <w:hyperlink r:id="rId22" w:history="1">
              <w:proofErr w:type="spellStart"/>
              <w:r w:rsidR="00BB73D9" w:rsidRPr="002D06DD">
                <w:rPr>
                  <w:rFonts w:ascii="Trebuchet MS" w:eastAsia="ヒラギノ角ゴ Pro W3" w:hAnsi="Trebuchet MS"/>
                  <w:color w:val="385E9D"/>
                  <w:sz w:val="16"/>
                  <w:szCs w:val="16"/>
                  <w:lang w:val="es-ES_tradnl" w:eastAsia="en-US"/>
                </w:rPr>
                <w:t>VIIIcentenario</w:t>
              </w:r>
              <w:proofErr w:type="spellEnd"/>
            </w:hyperlink>
          </w:p>
        </w:tc>
      </w:tr>
    </w:tbl>
    <w:p w:rsidR="00F33E95" w:rsidRDefault="00F33E95" w:rsidP="00EB5A86">
      <w:pPr>
        <w:shd w:val="clear" w:color="auto" w:fill="FFFEFC"/>
        <w:spacing w:after="150" w:line="360" w:lineRule="atLeast"/>
        <w:jc w:val="both"/>
        <w:rPr>
          <w:rFonts w:ascii="Georgia" w:hAnsi="Georgia"/>
          <w:b/>
          <w:sz w:val="28"/>
          <w:szCs w:val="28"/>
          <w:lang w:val="en-US"/>
        </w:rPr>
      </w:pPr>
      <w:bookmarkStart w:id="0" w:name="_GoBack"/>
      <w:bookmarkEnd w:id="0"/>
    </w:p>
    <w:p w:rsidR="00F33E95" w:rsidRDefault="00F33E95" w:rsidP="00EB5A86">
      <w:pPr>
        <w:shd w:val="clear" w:color="auto" w:fill="FFFEFC"/>
        <w:spacing w:after="150" w:line="360" w:lineRule="atLeast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EB5A86" w:rsidRPr="00F33E95" w:rsidRDefault="00F33E95" w:rsidP="00F33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EFC"/>
        <w:spacing w:after="150" w:line="360" w:lineRule="atLeast"/>
        <w:jc w:val="center"/>
        <w:rPr>
          <w:rFonts w:ascii="Georgia" w:hAnsi="Georgia"/>
          <w:b/>
          <w:sz w:val="24"/>
          <w:szCs w:val="24"/>
          <w:lang w:val="en-US"/>
        </w:rPr>
      </w:pPr>
      <w:r w:rsidRPr="00F33E95">
        <w:rPr>
          <w:rFonts w:ascii="Georgia" w:hAnsi="Georgia"/>
          <w:b/>
          <w:sz w:val="24"/>
          <w:szCs w:val="24"/>
          <w:lang w:val="en-US"/>
        </w:rPr>
        <w:t>PROGRAMA ASAMBLEA MAGNA CHARTA UNIVERSITATUM</w:t>
      </w:r>
    </w:p>
    <w:p w:rsidR="00855280" w:rsidRDefault="00855280" w:rsidP="00FC4571">
      <w:pPr>
        <w:autoSpaceDE w:val="0"/>
        <w:autoSpaceDN w:val="0"/>
        <w:adjustRightInd w:val="0"/>
        <w:spacing w:after="120" w:line="300" w:lineRule="exact"/>
        <w:jc w:val="both"/>
        <w:rPr>
          <w:rFonts w:ascii="Trebuchet MS" w:hAnsi="Trebuchet MS" w:cs="Tahoma"/>
          <w:i/>
          <w:color w:val="595959" w:themeColor="text1" w:themeTint="A6"/>
          <w:lang w:val="es-ES"/>
        </w:rPr>
      </w:pPr>
    </w:p>
    <w:p w:rsidR="00855280" w:rsidRPr="003A59A2" w:rsidRDefault="00855280" w:rsidP="00855280">
      <w:pPr>
        <w:jc w:val="center"/>
        <w:rPr>
          <w:rFonts w:ascii="Georgia" w:hAnsi="Georgia"/>
          <w:b/>
          <w:sz w:val="28"/>
          <w:szCs w:val="28"/>
          <w:lang w:val="en-US"/>
        </w:rPr>
      </w:pPr>
      <w:r w:rsidRPr="001B01FC">
        <w:rPr>
          <w:rFonts w:ascii="Georgia" w:hAnsi="Georgia"/>
          <w:b/>
          <w:sz w:val="28"/>
          <w:szCs w:val="28"/>
          <w:lang w:val="en-US"/>
        </w:rPr>
        <w:t>U</w:t>
      </w:r>
      <w:r>
        <w:rPr>
          <w:rFonts w:ascii="Georgia" w:hAnsi="Georgia"/>
          <w:b/>
          <w:sz w:val="28"/>
          <w:szCs w:val="28"/>
          <w:lang w:val="en-US"/>
        </w:rPr>
        <w:t>NIVERSITY VALUES IN A CHANGING WORLD</w:t>
      </w:r>
      <w:r>
        <w:rPr>
          <w:rFonts w:ascii="Georgia" w:hAnsi="Georgia"/>
          <w:b/>
          <w:sz w:val="28"/>
          <w:szCs w:val="28"/>
          <w:lang w:val="en-US"/>
        </w:rPr>
        <w:br/>
      </w:r>
      <w:r w:rsidRPr="001B01FC">
        <w:rPr>
          <w:rFonts w:ascii="Georgia" w:hAnsi="Georgia"/>
          <w:b/>
          <w:sz w:val="28"/>
          <w:szCs w:val="28"/>
          <w:lang w:val="en-US"/>
        </w:rPr>
        <w:t xml:space="preserve">On the way towards a revised version of </w:t>
      </w:r>
      <w:r>
        <w:rPr>
          <w:rFonts w:ascii="Georgia" w:hAnsi="Georgia"/>
          <w:b/>
          <w:sz w:val="28"/>
          <w:szCs w:val="28"/>
          <w:lang w:val="en-US"/>
        </w:rPr>
        <w:br/>
      </w:r>
      <w:r w:rsidRPr="001B01FC">
        <w:rPr>
          <w:rFonts w:ascii="Georgia" w:hAnsi="Georgia"/>
          <w:b/>
          <w:sz w:val="28"/>
          <w:szCs w:val="28"/>
          <w:lang w:val="en-US"/>
        </w:rPr>
        <w:t>the M</w:t>
      </w:r>
      <w:r>
        <w:rPr>
          <w:rFonts w:ascii="Georgia" w:hAnsi="Georgia"/>
          <w:b/>
          <w:sz w:val="28"/>
          <w:szCs w:val="28"/>
          <w:lang w:val="en-US"/>
        </w:rPr>
        <w:t xml:space="preserve">agna </w:t>
      </w:r>
      <w:r w:rsidRPr="001B01FC">
        <w:rPr>
          <w:rFonts w:ascii="Georgia" w:hAnsi="Georgia"/>
          <w:b/>
          <w:sz w:val="28"/>
          <w:szCs w:val="28"/>
          <w:lang w:val="en-US"/>
        </w:rPr>
        <w:t>C</w:t>
      </w:r>
      <w:r>
        <w:rPr>
          <w:rFonts w:ascii="Georgia" w:hAnsi="Georgia"/>
          <w:b/>
          <w:sz w:val="28"/>
          <w:szCs w:val="28"/>
          <w:lang w:val="en-US"/>
        </w:rPr>
        <w:t xml:space="preserve">harta </w:t>
      </w:r>
      <w:proofErr w:type="spellStart"/>
      <w:r w:rsidRPr="001B01FC">
        <w:rPr>
          <w:rFonts w:ascii="Georgia" w:hAnsi="Georgia"/>
          <w:b/>
          <w:sz w:val="28"/>
          <w:szCs w:val="28"/>
          <w:lang w:val="en-US"/>
        </w:rPr>
        <w:t>U</w:t>
      </w:r>
      <w:r>
        <w:rPr>
          <w:rFonts w:ascii="Georgia" w:hAnsi="Georgia"/>
          <w:b/>
          <w:sz w:val="28"/>
          <w:szCs w:val="28"/>
          <w:lang w:val="en-US"/>
        </w:rPr>
        <w:t>niversitatum</w:t>
      </w:r>
      <w:proofErr w:type="spellEnd"/>
      <w:r>
        <w:rPr>
          <w:rFonts w:ascii="Georgia" w:hAnsi="Georgia"/>
          <w:b/>
          <w:sz w:val="28"/>
          <w:szCs w:val="28"/>
          <w:lang w:val="en-US"/>
        </w:rPr>
        <w:br/>
      </w:r>
    </w:p>
    <w:p w:rsidR="00855280" w:rsidRPr="001B01FC" w:rsidRDefault="00855280" w:rsidP="00855280">
      <w:pPr>
        <w:jc w:val="center"/>
        <w:rPr>
          <w:rFonts w:ascii="Georgia" w:hAnsi="Georgia"/>
          <w:b/>
          <w:i/>
          <w:sz w:val="28"/>
          <w:szCs w:val="28"/>
          <w:lang w:val="en-US"/>
        </w:rPr>
      </w:pPr>
      <w:r w:rsidRPr="001B01FC">
        <w:rPr>
          <w:rFonts w:ascii="Georgia" w:hAnsi="Georgia"/>
          <w:b/>
          <w:i/>
          <w:sz w:val="28"/>
          <w:szCs w:val="28"/>
          <w:lang w:val="en-US"/>
        </w:rPr>
        <w:t xml:space="preserve">XXX Anniversary of the Magna Charta </w:t>
      </w:r>
      <w:proofErr w:type="spellStart"/>
      <w:r w:rsidRPr="001B01FC">
        <w:rPr>
          <w:rFonts w:ascii="Georgia" w:hAnsi="Georgia"/>
          <w:b/>
          <w:i/>
          <w:sz w:val="28"/>
          <w:szCs w:val="28"/>
          <w:lang w:val="en-US"/>
        </w:rPr>
        <w:t>Universitatum</w:t>
      </w:r>
      <w:proofErr w:type="spellEnd"/>
    </w:p>
    <w:p w:rsidR="00855280" w:rsidRPr="001B01FC" w:rsidRDefault="00855280" w:rsidP="00855280">
      <w:pPr>
        <w:jc w:val="center"/>
        <w:rPr>
          <w:rFonts w:ascii="Georgia" w:hAnsi="Georgia"/>
          <w:b/>
          <w:i/>
          <w:sz w:val="28"/>
          <w:szCs w:val="28"/>
          <w:lang w:val="en-US"/>
        </w:rPr>
      </w:pPr>
      <w:r w:rsidRPr="001B01FC">
        <w:rPr>
          <w:rFonts w:ascii="Georgia" w:hAnsi="Georgia"/>
          <w:b/>
          <w:i/>
          <w:sz w:val="28"/>
          <w:szCs w:val="28"/>
          <w:lang w:val="en-US"/>
        </w:rPr>
        <w:t>DCCC Anniversary of the University of Salamanca</w:t>
      </w:r>
    </w:p>
    <w:p w:rsidR="00855280" w:rsidRPr="003A59A2" w:rsidRDefault="00855280" w:rsidP="00855280">
      <w:pPr>
        <w:jc w:val="center"/>
        <w:rPr>
          <w:rFonts w:ascii="Georgia" w:hAnsi="Georgia"/>
          <w:sz w:val="26"/>
          <w:szCs w:val="26"/>
          <w:lang w:val="en-US"/>
        </w:rPr>
      </w:pPr>
    </w:p>
    <w:p w:rsidR="00855280" w:rsidRPr="003A59A2" w:rsidRDefault="00855280" w:rsidP="00855280">
      <w:p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Salamanca, 17 - 18 September 2018</w:t>
      </w:r>
    </w:p>
    <w:p w:rsidR="00855280" w:rsidRPr="003A59A2" w:rsidRDefault="00855280" w:rsidP="00855280">
      <w:pPr>
        <w:jc w:val="center"/>
        <w:rPr>
          <w:rFonts w:ascii="Georgia" w:hAnsi="Georgia"/>
          <w:b/>
          <w:i/>
          <w:sz w:val="26"/>
          <w:szCs w:val="26"/>
          <w:u w:val="single"/>
          <w:lang w:val="en-US"/>
        </w:rPr>
      </w:pPr>
    </w:p>
    <w:p w:rsidR="00855280" w:rsidRPr="003A59A2" w:rsidRDefault="00855280" w:rsidP="00855280">
      <w:pPr>
        <w:jc w:val="center"/>
        <w:rPr>
          <w:rFonts w:ascii="Georgia" w:hAnsi="Georgia"/>
          <w:b/>
          <w:i/>
          <w:sz w:val="26"/>
          <w:szCs w:val="26"/>
          <w:u w:val="single"/>
          <w:lang w:val="en-US"/>
        </w:rPr>
      </w:pPr>
      <w:proofErr w:type="spellStart"/>
      <w:r w:rsidRPr="003A59A2">
        <w:rPr>
          <w:rFonts w:ascii="Georgia" w:hAnsi="Georgia"/>
          <w:b/>
          <w:i/>
          <w:sz w:val="26"/>
          <w:szCs w:val="26"/>
          <w:u w:val="single"/>
          <w:lang w:val="en-US"/>
        </w:rPr>
        <w:t>Programme</w:t>
      </w:r>
      <w:proofErr w:type="spellEnd"/>
    </w:p>
    <w:p w:rsidR="00855280" w:rsidRDefault="00855280" w:rsidP="00855280">
      <w:pPr>
        <w:jc w:val="center"/>
        <w:rPr>
          <w:rFonts w:ascii="Georgia" w:hAnsi="Georgia"/>
          <w:sz w:val="24"/>
          <w:szCs w:val="24"/>
          <w:u w:val="single"/>
          <w:lang w:val="en-US"/>
        </w:rPr>
      </w:pP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Pr="008D24CD" w:rsidRDefault="00855280" w:rsidP="00855280">
      <w:pPr>
        <w:rPr>
          <w:rFonts w:ascii="Georgia" w:hAnsi="Georgia"/>
          <w:b/>
          <w:color w:val="C00000"/>
          <w:sz w:val="24"/>
          <w:szCs w:val="24"/>
          <w:lang w:val="en-US"/>
        </w:rPr>
      </w:pPr>
      <w:r w:rsidRPr="008D24CD">
        <w:rPr>
          <w:rFonts w:ascii="Georgia" w:hAnsi="Georgia"/>
          <w:b/>
          <w:color w:val="C00000"/>
          <w:sz w:val="24"/>
          <w:szCs w:val="24"/>
          <w:lang w:val="en-US"/>
        </w:rPr>
        <w:t xml:space="preserve">Monday 17 September 2018 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color w:val="C00000"/>
          <w:sz w:val="24"/>
          <w:szCs w:val="24"/>
          <w:lang w:val="en-US"/>
        </w:rPr>
        <w:t>0</w:t>
      </w:r>
      <w:r w:rsidRPr="00882CB7">
        <w:rPr>
          <w:rFonts w:ascii="Georgia" w:hAnsi="Georgia"/>
          <w:b/>
          <w:color w:val="C00000"/>
          <w:sz w:val="24"/>
          <w:szCs w:val="24"/>
          <w:lang w:val="en-US"/>
        </w:rPr>
        <w:t>9.00 – 1</w:t>
      </w:r>
      <w:r>
        <w:rPr>
          <w:rFonts w:ascii="Georgia" w:hAnsi="Georgia"/>
          <w:b/>
          <w:color w:val="C00000"/>
          <w:sz w:val="24"/>
          <w:szCs w:val="24"/>
          <w:lang w:val="en-US"/>
        </w:rPr>
        <w:t>8</w:t>
      </w:r>
      <w:r w:rsidRPr="00882CB7">
        <w:rPr>
          <w:rFonts w:ascii="Georgia" w:hAnsi="Georgia"/>
          <w:b/>
          <w:color w:val="C00000"/>
          <w:sz w:val="24"/>
          <w:szCs w:val="24"/>
          <w:lang w:val="en-US"/>
        </w:rPr>
        <w:t>.30</w:t>
      </w:r>
      <w:r>
        <w:rPr>
          <w:rFonts w:ascii="Georgia" w:hAnsi="Georgia"/>
          <w:b/>
          <w:color w:val="C00000"/>
          <w:sz w:val="24"/>
          <w:szCs w:val="24"/>
          <w:lang w:val="en-US"/>
        </w:rPr>
        <w:br/>
      </w:r>
      <w:r w:rsidRPr="008D24CD">
        <w:rPr>
          <w:rFonts w:ascii="Georgia" w:hAnsi="Georgia"/>
          <w:sz w:val="24"/>
          <w:szCs w:val="24"/>
          <w:lang w:val="en-US"/>
        </w:rPr>
        <w:t>University of Salamanca</w:t>
      </w:r>
      <w:r w:rsidRPr="008D24CD">
        <w:rPr>
          <w:rFonts w:ascii="Georgia" w:hAnsi="Georgia"/>
          <w:sz w:val="24"/>
          <w:szCs w:val="24"/>
          <w:lang w:val="en-US"/>
        </w:rPr>
        <w:br/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Paraninfo</w:t>
      </w:r>
      <w:proofErr w:type="spellEnd"/>
      <w:r>
        <w:rPr>
          <w:rFonts w:ascii="Georgia" w:hAnsi="Georgia"/>
          <w:sz w:val="24"/>
          <w:szCs w:val="24"/>
          <w:lang w:val="en-US"/>
        </w:rPr>
        <w:br/>
        <w:t>Historical Building, University of Salamanca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Patio de </w:t>
      </w:r>
      <w:proofErr w:type="spellStart"/>
      <w:r>
        <w:rPr>
          <w:rFonts w:ascii="Georgia" w:hAnsi="Georgia"/>
          <w:sz w:val="24"/>
          <w:szCs w:val="24"/>
          <w:lang w:val="en-US"/>
        </w:rPr>
        <w:t>Escuelas</w:t>
      </w:r>
      <w:proofErr w:type="spellEnd"/>
    </w:p>
    <w:p w:rsidR="00855280" w:rsidRDefault="00855280" w:rsidP="00855280">
      <w:pPr>
        <w:rPr>
          <w:rFonts w:ascii="Georgia" w:hAnsi="Georgia"/>
          <w:b/>
          <w:color w:val="C00000"/>
          <w:sz w:val="24"/>
          <w:szCs w:val="24"/>
          <w:lang w:val="en-US"/>
        </w:rPr>
      </w:pPr>
    </w:p>
    <w:p w:rsidR="00855280" w:rsidRPr="00882CB7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  <w:r w:rsidRPr="00882CB7">
        <w:rPr>
          <w:rFonts w:ascii="Georgia" w:hAnsi="Georgia"/>
          <w:b/>
          <w:i/>
          <w:sz w:val="24"/>
          <w:szCs w:val="24"/>
          <w:lang w:val="en-US"/>
        </w:rPr>
        <w:t>09.00 – 11.30</w:t>
      </w:r>
      <w:r w:rsidRPr="00882CB7">
        <w:rPr>
          <w:rFonts w:ascii="Georgia" w:hAnsi="Georgia"/>
          <w:i/>
          <w:sz w:val="24"/>
          <w:szCs w:val="24"/>
          <w:lang w:val="en-US"/>
        </w:rPr>
        <w:br/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b/>
          <w:i/>
          <w:sz w:val="24"/>
          <w:szCs w:val="24"/>
          <w:lang w:val="en-US"/>
        </w:rPr>
        <w:t>Registration</w:t>
      </w:r>
      <w:r w:rsidRPr="008D24CD">
        <w:rPr>
          <w:rFonts w:ascii="Georgia" w:hAnsi="Georgia"/>
          <w:b/>
          <w:i/>
          <w:sz w:val="24"/>
          <w:szCs w:val="24"/>
          <w:lang w:val="en-US"/>
        </w:rPr>
        <w:br/>
      </w:r>
      <w:r w:rsidRPr="008D24CD">
        <w:rPr>
          <w:rFonts w:ascii="Georgia" w:hAnsi="Georgia"/>
          <w:sz w:val="24"/>
          <w:szCs w:val="24"/>
          <w:lang w:val="en-US"/>
        </w:rPr>
        <w:t>Historical Cloister</w:t>
      </w:r>
      <w:r w:rsidRPr="008D24CD">
        <w:rPr>
          <w:rFonts w:ascii="Georgia" w:hAnsi="Georgia"/>
          <w:sz w:val="24"/>
          <w:szCs w:val="24"/>
          <w:lang w:val="en-US"/>
        </w:rPr>
        <w:br/>
      </w:r>
      <w:r w:rsidRPr="008D24CD">
        <w:rPr>
          <w:rFonts w:ascii="Georgia" w:hAnsi="Georgia"/>
          <w:sz w:val="24"/>
          <w:szCs w:val="24"/>
          <w:lang w:val="en-US"/>
        </w:rPr>
        <w:br/>
      </w:r>
      <w:r w:rsidRPr="008D24CD">
        <w:rPr>
          <w:rFonts w:ascii="Georgia" w:hAnsi="Georgia"/>
          <w:b/>
          <w:i/>
          <w:sz w:val="24"/>
          <w:szCs w:val="24"/>
          <w:lang w:val="en-US"/>
        </w:rPr>
        <w:t>Welcome address</w:t>
      </w:r>
      <w:r w:rsidRPr="008D24CD">
        <w:rPr>
          <w:rFonts w:ascii="Georgia" w:hAnsi="Georgia"/>
          <w:i/>
          <w:sz w:val="24"/>
          <w:szCs w:val="24"/>
          <w:lang w:val="en-US"/>
        </w:rPr>
        <w:br/>
      </w:r>
      <w:r w:rsidRPr="008D24CD">
        <w:rPr>
          <w:rFonts w:ascii="Georgia" w:hAnsi="Georgia"/>
          <w:sz w:val="24"/>
          <w:szCs w:val="24"/>
          <w:lang w:val="en-US"/>
        </w:rPr>
        <w:lastRenderedPageBreak/>
        <w:t xml:space="preserve">Ricardo </w:t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Rivero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 xml:space="preserve"> Ortega, Rector, University of Salamanca, Spain</w:t>
      </w:r>
      <w:r w:rsidRPr="008D24CD">
        <w:rPr>
          <w:rFonts w:ascii="Georgia" w:hAnsi="Georgia"/>
          <w:sz w:val="24"/>
          <w:szCs w:val="24"/>
          <w:lang w:val="en-US"/>
        </w:rPr>
        <w:br/>
      </w:r>
    </w:p>
    <w:p w:rsidR="00855280" w:rsidRPr="008D24CD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  <w:r w:rsidRPr="008D24CD">
        <w:rPr>
          <w:rFonts w:ascii="Georgia" w:hAnsi="Georgia"/>
          <w:b/>
          <w:i/>
          <w:sz w:val="24"/>
          <w:szCs w:val="24"/>
          <w:lang w:val="en-US"/>
        </w:rPr>
        <w:t>Opening Remarks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8D24CD">
        <w:rPr>
          <w:rFonts w:ascii="Georgia" w:hAnsi="Georgia"/>
          <w:sz w:val="24"/>
          <w:szCs w:val="24"/>
          <w:lang w:val="en-US"/>
        </w:rPr>
        <w:t>Sijbolt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Noorda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>, President, Magna Charta Observatory</w:t>
      </w:r>
      <w:r w:rsidRPr="008D24CD">
        <w:rPr>
          <w:rFonts w:ascii="Georgia" w:hAnsi="Georgia"/>
          <w:sz w:val="24"/>
          <w:szCs w:val="24"/>
          <w:lang w:val="en-US"/>
        </w:rPr>
        <w:br/>
      </w:r>
    </w:p>
    <w:p w:rsidR="00855280" w:rsidRPr="008D24CD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  <w:r>
        <w:rPr>
          <w:rFonts w:ascii="Georgia" w:hAnsi="Georgia"/>
          <w:b/>
          <w:i/>
          <w:sz w:val="24"/>
          <w:szCs w:val="24"/>
          <w:lang w:val="en-US"/>
        </w:rPr>
        <w:t xml:space="preserve">Annual </w:t>
      </w:r>
      <w:r w:rsidRPr="008D24CD">
        <w:rPr>
          <w:rFonts w:ascii="Georgia" w:hAnsi="Georgia"/>
          <w:b/>
          <w:i/>
          <w:sz w:val="24"/>
          <w:szCs w:val="24"/>
          <w:lang w:val="en-US"/>
        </w:rPr>
        <w:t xml:space="preserve">Report </w:t>
      </w:r>
      <w:r>
        <w:rPr>
          <w:rFonts w:ascii="Georgia" w:hAnsi="Georgia"/>
          <w:b/>
          <w:i/>
          <w:sz w:val="24"/>
          <w:szCs w:val="24"/>
          <w:lang w:val="en-US"/>
        </w:rPr>
        <w:t>on</w:t>
      </w:r>
      <w:r w:rsidRPr="008D24CD">
        <w:rPr>
          <w:rFonts w:ascii="Georgia" w:hAnsi="Georgia"/>
          <w:b/>
          <w:i/>
          <w:sz w:val="24"/>
          <w:szCs w:val="24"/>
          <w:lang w:val="en-US"/>
        </w:rPr>
        <w:t xml:space="preserve"> the Magna Charta Observatory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sz w:val="24"/>
          <w:szCs w:val="24"/>
          <w:lang w:val="en-US"/>
        </w:rPr>
        <w:t xml:space="preserve">David Lock, Secretary General </w:t>
      </w:r>
      <w:r>
        <w:rPr>
          <w:rFonts w:ascii="Georgia" w:hAnsi="Georgia"/>
          <w:sz w:val="24"/>
          <w:szCs w:val="24"/>
          <w:lang w:val="en-US"/>
        </w:rPr>
        <w:t>of the Magna Charta Observatory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Pr="008D24CD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  <w:r w:rsidRPr="008D24CD">
        <w:rPr>
          <w:rFonts w:ascii="Georgia" w:hAnsi="Georgia"/>
          <w:b/>
          <w:i/>
          <w:sz w:val="24"/>
          <w:szCs w:val="24"/>
          <w:lang w:val="en-US"/>
        </w:rPr>
        <w:t>Keynote Address</w:t>
      </w:r>
      <w:r w:rsidRPr="008D24CD">
        <w:rPr>
          <w:rFonts w:ascii="Georgia" w:hAnsi="Georgia"/>
          <w:b/>
          <w:i/>
          <w:sz w:val="24"/>
          <w:szCs w:val="24"/>
          <w:lang w:val="en-US"/>
        </w:rPr>
        <w:br/>
        <w:t>The changing expectations of society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sz w:val="24"/>
          <w:szCs w:val="24"/>
          <w:lang w:val="en-US"/>
        </w:rPr>
        <w:t>John Edward Sexton, President Emeritus, New York University</w:t>
      </w:r>
      <w:r>
        <w:rPr>
          <w:rFonts w:ascii="Georgia" w:hAnsi="Georgia"/>
          <w:sz w:val="24"/>
          <w:szCs w:val="24"/>
          <w:lang w:val="en-US"/>
        </w:rPr>
        <w:t>, USA</w:t>
      </w:r>
      <w:r w:rsidRPr="008D24CD">
        <w:rPr>
          <w:rFonts w:ascii="Georgia" w:hAnsi="Georgia"/>
          <w:sz w:val="24"/>
          <w:szCs w:val="24"/>
          <w:lang w:val="en-US"/>
        </w:rPr>
        <w:br/>
      </w:r>
      <w:proofErr w:type="spellStart"/>
      <w:r>
        <w:rPr>
          <w:rFonts w:ascii="Georgia" w:hAnsi="Georgia"/>
          <w:sz w:val="24"/>
          <w:szCs w:val="24"/>
          <w:lang w:val="en-US"/>
        </w:rPr>
        <w:t>Pilar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Aranda, Rector, Universidad de Granada, Spain</w:t>
      </w:r>
    </w:p>
    <w:p w:rsidR="00855280" w:rsidRDefault="00855280" w:rsidP="00855280">
      <w:pPr>
        <w:pStyle w:val="p1"/>
        <w:rPr>
          <w:rFonts w:ascii="Georgia" w:hAnsi="Georgia"/>
          <w:color w:val="252525"/>
          <w:sz w:val="24"/>
          <w:szCs w:val="24"/>
          <w:lang w:val="en-US"/>
        </w:rPr>
      </w:pPr>
    </w:p>
    <w:p w:rsidR="00855280" w:rsidRPr="008D24CD" w:rsidRDefault="00855280" w:rsidP="00855280">
      <w:pPr>
        <w:pStyle w:val="p1"/>
        <w:rPr>
          <w:rFonts w:ascii="Georgia" w:hAnsi="Georgia"/>
          <w:color w:val="auto"/>
          <w:sz w:val="24"/>
          <w:szCs w:val="24"/>
          <w:lang w:val="en-US"/>
        </w:rPr>
      </w:pPr>
      <w:r w:rsidRPr="00882CB7">
        <w:rPr>
          <w:rFonts w:ascii="Georgia" w:hAnsi="Georgia"/>
          <w:b/>
          <w:i/>
          <w:color w:val="auto"/>
          <w:sz w:val="24"/>
          <w:szCs w:val="24"/>
          <w:lang w:val="en-US"/>
        </w:rPr>
        <w:t>11.30 – 12.00</w:t>
      </w:r>
      <w:r>
        <w:rPr>
          <w:rFonts w:ascii="Georgia" w:hAnsi="Georgia"/>
          <w:b/>
          <w:i/>
          <w:color w:val="auto"/>
          <w:sz w:val="24"/>
          <w:szCs w:val="24"/>
          <w:lang w:val="en-US"/>
        </w:rPr>
        <w:tab/>
      </w:r>
      <w:r w:rsidRPr="008D24CD">
        <w:rPr>
          <w:rFonts w:ascii="Georgia" w:hAnsi="Georgia"/>
          <w:i/>
          <w:color w:val="auto"/>
          <w:sz w:val="24"/>
          <w:szCs w:val="24"/>
          <w:lang w:val="en-US"/>
        </w:rPr>
        <w:tab/>
        <w:t>Coffee break</w:t>
      </w:r>
      <w:r w:rsidRPr="008D24CD">
        <w:rPr>
          <w:rFonts w:ascii="Georgia" w:hAnsi="Georgia"/>
          <w:i/>
          <w:color w:val="auto"/>
          <w:sz w:val="24"/>
          <w:szCs w:val="24"/>
          <w:lang w:val="en-US"/>
        </w:rPr>
        <w:br/>
      </w:r>
    </w:p>
    <w:p w:rsidR="00855280" w:rsidRPr="00EB5A86" w:rsidRDefault="00855280" w:rsidP="00855280">
      <w:pPr>
        <w:rPr>
          <w:rFonts w:ascii="Georgia" w:hAnsi="Georgia"/>
          <w:color w:val="252525"/>
          <w:sz w:val="24"/>
          <w:szCs w:val="24"/>
          <w:lang w:val="en-US" w:eastAsia="en-GB"/>
        </w:rPr>
      </w:pPr>
      <w:r w:rsidRPr="00984AED">
        <w:rPr>
          <w:rFonts w:ascii="Georgia" w:hAnsi="Georgia"/>
          <w:b/>
          <w:i/>
          <w:sz w:val="24"/>
          <w:szCs w:val="24"/>
          <w:lang w:val="en-US"/>
        </w:rPr>
        <w:t>12.00 – 1</w:t>
      </w:r>
      <w:r>
        <w:rPr>
          <w:rFonts w:ascii="Georgia" w:hAnsi="Georgia"/>
          <w:b/>
          <w:i/>
          <w:sz w:val="24"/>
          <w:szCs w:val="24"/>
          <w:lang w:val="en-US"/>
        </w:rPr>
        <w:t>3</w:t>
      </w:r>
      <w:r w:rsidRPr="00984AED">
        <w:rPr>
          <w:rFonts w:ascii="Georgia" w:hAnsi="Georgia"/>
          <w:b/>
          <w:i/>
          <w:sz w:val="24"/>
          <w:szCs w:val="24"/>
          <w:lang w:val="en-US"/>
        </w:rPr>
        <w:t>.</w:t>
      </w:r>
      <w:r>
        <w:rPr>
          <w:rFonts w:ascii="Georgia" w:hAnsi="Georgia"/>
          <w:b/>
          <w:i/>
          <w:sz w:val="24"/>
          <w:szCs w:val="24"/>
          <w:lang w:val="en-US"/>
        </w:rPr>
        <w:t>4</w:t>
      </w:r>
      <w:r w:rsidRPr="00984AED">
        <w:rPr>
          <w:rFonts w:ascii="Georgia" w:hAnsi="Georgia"/>
          <w:b/>
          <w:i/>
          <w:sz w:val="24"/>
          <w:szCs w:val="24"/>
          <w:lang w:val="en-US"/>
        </w:rPr>
        <w:t xml:space="preserve">5 </w:t>
      </w:r>
    </w:p>
    <w:p w:rsidR="00855280" w:rsidRPr="00984AED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</w:p>
    <w:p w:rsidR="00855280" w:rsidRPr="00984AED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  <w:r w:rsidRPr="00984AED">
        <w:rPr>
          <w:rFonts w:ascii="Georgia" w:hAnsi="Georgia"/>
          <w:b/>
          <w:i/>
          <w:sz w:val="24"/>
          <w:szCs w:val="24"/>
          <w:lang w:val="en-US"/>
        </w:rPr>
        <w:t xml:space="preserve">The Magna Charta </w:t>
      </w:r>
      <w:proofErr w:type="spellStart"/>
      <w:r w:rsidRPr="00984AED">
        <w:rPr>
          <w:rFonts w:ascii="Georgia" w:hAnsi="Georgia"/>
          <w:b/>
          <w:i/>
          <w:sz w:val="24"/>
          <w:szCs w:val="24"/>
          <w:lang w:val="en-US"/>
        </w:rPr>
        <w:t>Universitatum</w:t>
      </w:r>
      <w:proofErr w:type="spellEnd"/>
      <w:r w:rsidRPr="00984AED">
        <w:rPr>
          <w:rFonts w:ascii="Georgia" w:hAnsi="Georgia"/>
          <w:b/>
          <w:i/>
          <w:sz w:val="24"/>
          <w:szCs w:val="24"/>
          <w:lang w:val="en-US"/>
        </w:rPr>
        <w:t>: the original aims and the outcomes: retrospective from authors</w:t>
      </w:r>
    </w:p>
    <w:p w:rsidR="00855280" w:rsidRPr="00984AED" w:rsidRDefault="00855280" w:rsidP="00855280">
      <w:pPr>
        <w:rPr>
          <w:rFonts w:ascii="Georgia" w:hAnsi="Georgia"/>
          <w:sz w:val="24"/>
          <w:szCs w:val="24"/>
          <w:lang w:val="it-IT"/>
        </w:rPr>
      </w:pPr>
      <w:r w:rsidRPr="00984AED">
        <w:rPr>
          <w:rFonts w:ascii="Georgia" w:hAnsi="Georgia"/>
          <w:sz w:val="24"/>
          <w:szCs w:val="24"/>
          <w:lang w:val="it-IT"/>
        </w:rPr>
        <w:t xml:space="preserve">Fabio Roversi-Monaco, Honorary President, Magna Charta Observatory, Bologna, Italy </w:t>
      </w:r>
    </w:p>
    <w:p w:rsidR="00855280" w:rsidRPr="00984AED" w:rsidRDefault="00855280" w:rsidP="00855280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984AED">
        <w:rPr>
          <w:rFonts w:ascii="Georgia" w:hAnsi="Georgia"/>
          <w:sz w:val="24"/>
          <w:szCs w:val="24"/>
          <w:lang w:val="en-US"/>
        </w:rPr>
        <w:t>Josep</w:t>
      </w:r>
      <w:proofErr w:type="spellEnd"/>
      <w:r w:rsidRPr="00984AE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84AED">
        <w:rPr>
          <w:rFonts w:ascii="Georgia" w:hAnsi="Georgia"/>
          <w:sz w:val="24"/>
          <w:szCs w:val="24"/>
          <w:lang w:val="en-US"/>
        </w:rPr>
        <w:t>Bricall</w:t>
      </w:r>
      <w:proofErr w:type="spellEnd"/>
      <w:r w:rsidRPr="00984AED">
        <w:rPr>
          <w:rFonts w:ascii="Georgia" w:hAnsi="Georgia"/>
          <w:sz w:val="24"/>
          <w:szCs w:val="24"/>
          <w:lang w:val="en-US"/>
        </w:rPr>
        <w:t xml:space="preserve">, drafter of the Magna Charta </w:t>
      </w:r>
      <w:proofErr w:type="spellStart"/>
      <w:r w:rsidRPr="00984AED">
        <w:rPr>
          <w:rFonts w:ascii="Georgia" w:hAnsi="Georgia"/>
          <w:sz w:val="24"/>
          <w:szCs w:val="24"/>
          <w:lang w:val="en-US"/>
        </w:rPr>
        <w:t>Universitatum</w:t>
      </w:r>
      <w:proofErr w:type="spellEnd"/>
      <w:r w:rsidRPr="00984AED">
        <w:rPr>
          <w:rFonts w:ascii="Georgia" w:hAnsi="Georgia"/>
          <w:sz w:val="24"/>
          <w:szCs w:val="24"/>
          <w:lang w:val="en-US"/>
        </w:rPr>
        <w:t>, Barcelona, Spain</w:t>
      </w:r>
    </w:p>
    <w:p w:rsidR="00855280" w:rsidRPr="00984AED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984AED">
        <w:rPr>
          <w:rFonts w:ascii="Georgia" w:hAnsi="Georgia"/>
          <w:sz w:val="24"/>
          <w:szCs w:val="24"/>
          <w:lang w:val="en-US"/>
        </w:rPr>
        <w:t xml:space="preserve">Chair: Ricardo </w:t>
      </w:r>
      <w:proofErr w:type="spellStart"/>
      <w:r w:rsidRPr="00984AED">
        <w:rPr>
          <w:rFonts w:ascii="Georgia" w:hAnsi="Georgia"/>
          <w:sz w:val="24"/>
          <w:szCs w:val="24"/>
          <w:lang w:val="en-US"/>
        </w:rPr>
        <w:t>Rivero</w:t>
      </w:r>
      <w:proofErr w:type="spellEnd"/>
      <w:r w:rsidRPr="00984AED">
        <w:rPr>
          <w:rFonts w:ascii="Georgia" w:hAnsi="Georgia"/>
          <w:sz w:val="24"/>
          <w:szCs w:val="24"/>
          <w:lang w:val="en-US"/>
        </w:rPr>
        <w:t xml:space="preserve"> Ortega, Rector, University of Salamanca, Spain</w:t>
      </w:r>
    </w:p>
    <w:p w:rsidR="00855280" w:rsidRPr="00984AED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Pr="008D24CD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  <w:r w:rsidRPr="008D24CD">
        <w:rPr>
          <w:rFonts w:ascii="Georgia" w:hAnsi="Georgia"/>
          <w:b/>
          <w:i/>
          <w:sz w:val="24"/>
          <w:szCs w:val="24"/>
          <w:lang w:val="en-US"/>
        </w:rPr>
        <w:t>Panel session</w:t>
      </w:r>
      <w:r w:rsidRPr="008D24CD">
        <w:rPr>
          <w:rFonts w:ascii="Georgia" w:hAnsi="Georgia"/>
          <w:b/>
          <w:i/>
          <w:sz w:val="24"/>
          <w:szCs w:val="24"/>
          <w:lang w:val="en-US"/>
        </w:rPr>
        <w:br/>
        <w:t>How Universities are responding to the challenges</w:t>
      </w:r>
    </w:p>
    <w:p w:rsidR="00855280" w:rsidRPr="00D61E25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sz w:val="24"/>
          <w:szCs w:val="24"/>
          <w:lang w:val="en-US"/>
        </w:rPr>
        <w:t xml:space="preserve">Pam </w:t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Fredman</w:t>
      </w:r>
      <w:proofErr w:type="spellEnd"/>
      <w:r>
        <w:rPr>
          <w:rFonts w:ascii="Georgia" w:hAnsi="Georgia"/>
          <w:sz w:val="24"/>
          <w:szCs w:val="24"/>
          <w:lang w:val="en-US"/>
        </w:rPr>
        <w:t>,</w:t>
      </w:r>
      <w:r w:rsidRPr="008D24CD">
        <w:rPr>
          <w:rFonts w:ascii="Georgia" w:hAnsi="Georgia"/>
          <w:sz w:val="24"/>
          <w:szCs w:val="24"/>
          <w:lang w:val="en-US"/>
        </w:rPr>
        <w:t xml:space="preserve"> President, International Association of Universities, Paris, France</w:t>
      </w:r>
      <w:r>
        <w:rPr>
          <w:rFonts w:ascii="Georgia" w:hAnsi="Georgia"/>
          <w:sz w:val="24"/>
          <w:szCs w:val="24"/>
          <w:lang w:val="en-US"/>
        </w:rPr>
        <w:br/>
      </w:r>
      <w:r w:rsidRPr="00D61E25">
        <w:rPr>
          <w:rFonts w:ascii="Georgia" w:hAnsi="Georgia"/>
          <w:sz w:val="24"/>
          <w:szCs w:val="24"/>
          <w:lang w:val="en-US"/>
        </w:rPr>
        <w:t>Khaled Abdel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D61E25">
        <w:rPr>
          <w:rFonts w:ascii="Georgia" w:hAnsi="Georgia"/>
          <w:sz w:val="24"/>
          <w:szCs w:val="24"/>
          <w:lang w:val="en-US"/>
        </w:rPr>
        <w:t>Ghaffar</w:t>
      </w:r>
      <w:proofErr w:type="spellEnd"/>
      <w:r w:rsidRPr="00D61E25">
        <w:rPr>
          <w:rFonts w:ascii="Georgia" w:hAnsi="Georgia"/>
          <w:sz w:val="24"/>
          <w:szCs w:val="24"/>
          <w:lang w:val="en-US"/>
        </w:rPr>
        <w:t>, Minister of Higher Education</w:t>
      </w:r>
      <w:r>
        <w:rPr>
          <w:rFonts w:ascii="Georgia" w:hAnsi="Georgia"/>
          <w:sz w:val="24"/>
          <w:szCs w:val="24"/>
          <w:lang w:val="en-US"/>
        </w:rPr>
        <w:t xml:space="preserve"> and Scientific Research, Egypt</w:t>
      </w:r>
    </w:p>
    <w:p w:rsidR="00855280" w:rsidRPr="00A2715F" w:rsidRDefault="00855280" w:rsidP="00855280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A2715F">
        <w:rPr>
          <w:rFonts w:ascii="Georgia" w:hAnsi="Georgia"/>
          <w:sz w:val="24"/>
          <w:szCs w:val="24"/>
          <w:lang w:val="en-US"/>
        </w:rPr>
        <w:t>Ludovic</w:t>
      </w:r>
      <w:proofErr w:type="spellEnd"/>
      <w:r w:rsidRPr="00A2715F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A2715F">
        <w:rPr>
          <w:rFonts w:ascii="Georgia" w:hAnsi="Georgia"/>
          <w:sz w:val="24"/>
          <w:szCs w:val="24"/>
          <w:lang w:val="en-US"/>
        </w:rPr>
        <w:t>Thilly</w:t>
      </w:r>
      <w:proofErr w:type="spellEnd"/>
      <w:r w:rsidRPr="00A2715F">
        <w:rPr>
          <w:rFonts w:ascii="Georgia" w:hAnsi="Georgia"/>
          <w:sz w:val="24"/>
          <w:szCs w:val="24"/>
          <w:lang w:val="en-US"/>
        </w:rPr>
        <w:t>, Chair of the Coimbra Group Executive Board, Belgium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A2715F">
        <w:rPr>
          <w:rFonts w:ascii="Georgia" w:hAnsi="Georgia"/>
          <w:sz w:val="24"/>
          <w:szCs w:val="24"/>
          <w:lang w:val="en-US"/>
        </w:rPr>
        <w:t xml:space="preserve">Michaela </w:t>
      </w:r>
      <w:proofErr w:type="spellStart"/>
      <w:r w:rsidRPr="00A2715F">
        <w:rPr>
          <w:rFonts w:ascii="Georgia" w:hAnsi="Georgia"/>
          <w:sz w:val="24"/>
          <w:szCs w:val="24"/>
          <w:lang w:val="en-US"/>
        </w:rPr>
        <w:t>Onofrei</w:t>
      </w:r>
      <w:proofErr w:type="spellEnd"/>
      <w:r w:rsidRPr="00A2715F">
        <w:rPr>
          <w:rFonts w:ascii="Georgia" w:hAnsi="Georgia"/>
          <w:sz w:val="24"/>
          <w:szCs w:val="24"/>
          <w:lang w:val="en-US"/>
        </w:rPr>
        <w:t xml:space="preserve">, Rector, </w:t>
      </w:r>
      <w:proofErr w:type="spellStart"/>
      <w:r w:rsidRPr="00A2715F">
        <w:rPr>
          <w:rFonts w:ascii="Georgia" w:hAnsi="Georgia"/>
          <w:sz w:val="24"/>
          <w:szCs w:val="24"/>
          <w:lang w:val="en-US"/>
        </w:rPr>
        <w:t>Alexandru</w:t>
      </w:r>
      <w:proofErr w:type="spellEnd"/>
      <w:r w:rsidRPr="00A2715F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A2715F">
        <w:rPr>
          <w:rFonts w:ascii="Georgia" w:hAnsi="Georgia"/>
          <w:sz w:val="24"/>
          <w:szCs w:val="24"/>
          <w:lang w:val="en-US"/>
        </w:rPr>
        <w:t>Ioan</w:t>
      </w:r>
      <w:proofErr w:type="spellEnd"/>
      <w:r w:rsidRPr="00A2715F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A2715F">
        <w:rPr>
          <w:rFonts w:ascii="Georgia" w:hAnsi="Georgia"/>
          <w:sz w:val="24"/>
          <w:szCs w:val="24"/>
          <w:lang w:val="en-US"/>
        </w:rPr>
        <w:t>Cuza</w:t>
      </w:r>
      <w:proofErr w:type="spellEnd"/>
      <w:r w:rsidRPr="00A2715F">
        <w:rPr>
          <w:rFonts w:ascii="Georgia" w:hAnsi="Georgia"/>
          <w:sz w:val="24"/>
          <w:szCs w:val="24"/>
          <w:lang w:val="en-US"/>
        </w:rPr>
        <w:t xml:space="preserve"> University, Romania 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Pr="008D24CD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  <w:r w:rsidRPr="008D24CD">
        <w:rPr>
          <w:rFonts w:ascii="Georgia" w:hAnsi="Georgia"/>
          <w:b/>
          <w:i/>
          <w:sz w:val="24"/>
          <w:szCs w:val="24"/>
          <w:lang w:val="en-US"/>
        </w:rPr>
        <w:t>Keynote Address</w:t>
      </w:r>
      <w:r w:rsidRPr="008D24CD">
        <w:rPr>
          <w:rFonts w:ascii="Georgia" w:hAnsi="Georgia"/>
          <w:b/>
          <w:i/>
          <w:sz w:val="24"/>
          <w:szCs w:val="24"/>
          <w:lang w:val="en-US"/>
        </w:rPr>
        <w:br/>
        <w:t>The MCO Living Values Project: an introduction to the project and the afternoon workshops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8D24CD">
        <w:rPr>
          <w:rFonts w:ascii="Georgia" w:hAnsi="Georgia"/>
          <w:sz w:val="24"/>
          <w:szCs w:val="24"/>
          <w:lang w:val="en-US"/>
        </w:rPr>
        <w:t>Sijbolt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Noorda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 xml:space="preserve">, President, </w:t>
      </w:r>
      <w:r>
        <w:rPr>
          <w:rFonts w:ascii="Georgia" w:hAnsi="Georgia"/>
          <w:sz w:val="24"/>
          <w:szCs w:val="24"/>
          <w:lang w:val="en-US"/>
        </w:rPr>
        <w:t>Magna Charta Observatory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sz w:val="24"/>
          <w:szCs w:val="24"/>
          <w:lang w:val="en-US"/>
        </w:rPr>
        <w:t>David Lock, Secretary General, Magna Charta Observatory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Default="00855280" w:rsidP="00855280">
      <w:pPr>
        <w:rPr>
          <w:rFonts w:ascii="Georgia" w:hAnsi="Georgia"/>
          <w:i/>
          <w:iCs/>
          <w:sz w:val="24"/>
          <w:szCs w:val="24"/>
          <w:lang w:val="en-US" w:eastAsia="hu-HU"/>
        </w:rPr>
      </w:pPr>
      <w:r w:rsidRPr="00882CB7">
        <w:rPr>
          <w:rFonts w:ascii="Georgia" w:hAnsi="Georgia"/>
          <w:b/>
          <w:i/>
          <w:sz w:val="24"/>
          <w:szCs w:val="24"/>
          <w:lang w:val="en-US"/>
        </w:rPr>
        <w:t>13.30 – 15.00</w:t>
      </w:r>
      <w:r w:rsidRPr="008D24CD">
        <w:rPr>
          <w:rFonts w:ascii="Georgia" w:hAnsi="Georgia"/>
          <w:i/>
          <w:sz w:val="24"/>
          <w:szCs w:val="24"/>
          <w:lang w:val="en-US"/>
        </w:rPr>
        <w:tab/>
      </w:r>
      <w:r w:rsidRPr="008D24CD">
        <w:rPr>
          <w:rFonts w:ascii="Georgia" w:hAnsi="Georgia"/>
          <w:i/>
          <w:sz w:val="24"/>
          <w:szCs w:val="24"/>
          <w:lang w:val="en-US"/>
        </w:rPr>
        <w:tab/>
        <w:t>Lunch at Historical Cloister</w:t>
      </w:r>
      <w:r w:rsidRPr="008D24CD">
        <w:rPr>
          <w:rFonts w:ascii="Georgia" w:hAnsi="Georgia"/>
          <w:i/>
          <w:sz w:val="24"/>
          <w:szCs w:val="24"/>
          <w:lang w:val="en-US"/>
        </w:rPr>
        <w:br/>
      </w:r>
    </w:p>
    <w:p w:rsidR="00855280" w:rsidRDefault="00855280" w:rsidP="00855280">
      <w:pPr>
        <w:rPr>
          <w:rFonts w:ascii="Georgia" w:hAnsi="Georgia"/>
          <w:i/>
          <w:iCs/>
          <w:sz w:val="24"/>
          <w:szCs w:val="24"/>
          <w:lang w:val="en-US" w:eastAsia="hu-HU"/>
        </w:rPr>
      </w:pPr>
    </w:p>
    <w:p w:rsidR="00855280" w:rsidRDefault="00855280" w:rsidP="00855280">
      <w:pPr>
        <w:pStyle w:val="NormalWeb"/>
        <w:spacing w:before="0" w:beforeAutospacing="0" w:after="0" w:afterAutospacing="0"/>
        <w:rPr>
          <w:rFonts w:ascii="Georgia" w:hAnsi="Georgia"/>
          <w:b/>
          <w:i/>
          <w:iCs/>
          <w:lang w:val="en-US"/>
        </w:rPr>
      </w:pPr>
      <w:r w:rsidRPr="00882CB7">
        <w:rPr>
          <w:rFonts w:ascii="Georgia" w:hAnsi="Georgia"/>
          <w:b/>
          <w:i/>
          <w:iCs/>
          <w:lang w:val="en-US"/>
        </w:rPr>
        <w:lastRenderedPageBreak/>
        <w:t>15.00 – 1</w:t>
      </w:r>
      <w:r>
        <w:rPr>
          <w:rFonts w:ascii="Georgia" w:hAnsi="Georgia"/>
          <w:b/>
          <w:i/>
          <w:iCs/>
          <w:lang w:val="en-US"/>
        </w:rPr>
        <w:t>7</w:t>
      </w:r>
      <w:r w:rsidRPr="00882CB7">
        <w:rPr>
          <w:rFonts w:ascii="Georgia" w:hAnsi="Georgia"/>
          <w:b/>
          <w:i/>
          <w:iCs/>
          <w:lang w:val="en-US"/>
        </w:rPr>
        <w:t>.</w:t>
      </w:r>
      <w:r>
        <w:rPr>
          <w:rFonts w:ascii="Georgia" w:hAnsi="Georgia"/>
          <w:b/>
          <w:i/>
          <w:iCs/>
          <w:lang w:val="en-US"/>
        </w:rPr>
        <w:t>0</w:t>
      </w:r>
      <w:r w:rsidRPr="00882CB7">
        <w:rPr>
          <w:rFonts w:ascii="Georgia" w:hAnsi="Georgia"/>
          <w:b/>
          <w:i/>
          <w:iCs/>
          <w:lang w:val="en-US"/>
        </w:rPr>
        <w:t xml:space="preserve">0 </w:t>
      </w:r>
    </w:p>
    <w:p w:rsidR="00855280" w:rsidRDefault="00855280" w:rsidP="00855280">
      <w:pPr>
        <w:pStyle w:val="NormalWeb"/>
        <w:spacing w:before="0" w:beforeAutospacing="0" w:after="0" w:afterAutospacing="0"/>
        <w:rPr>
          <w:rFonts w:ascii="Georgia" w:hAnsi="Georgia"/>
          <w:b/>
          <w:i/>
          <w:iCs/>
          <w:lang w:val="en-US"/>
        </w:rPr>
      </w:pPr>
      <w:r w:rsidRPr="008D24CD">
        <w:rPr>
          <w:rFonts w:ascii="Georgia" w:hAnsi="Georgia"/>
          <w:i/>
          <w:iCs/>
          <w:lang w:val="en-US"/>
        </w:rPr>
        <w:br/>
      </w:r>
      <w:r w:rsidRPr="008D24CD">
        <w:rPr>
          <w:rFonts w:ascii="Georgia" w:hAnsi="Georgia"/>
          <w:b/>
          <w:i/>
          <w:iCs/>
          <w:lang w:val="en-US"/>
        </w:rPr>
        <w:t>Workshops</w:t>
      </w:r>
    </w:p>
    <w:p w:rsidR="00855280" w:rsidRDefault="00855280" w:rsidP="00855280">
      <w:pPr>
        <w:pStyle w:val="NormalWeb"/>
        <w:spacing w:before="0" w:beforeAutospacing="0" w:after="0" w:afterAutospacing="0"/>
        <w:rPr>
          <w:rFonts w:ascii="Georgia" w:hAnsi="Georgia"/>
          <w:i/>
          <w:iCs/>
          <w:lang w:val="en-US"/>
        </w:rPr>
      </w:pPr>
    </w:p>
    <w:p w:rsidR="00855280" w:rsidRPr="008D24CD" w:rsidRDefault="00855280" w:rsidP="00855280">
      <w:pPr>
        <w:pStyle w:val="NormalWeb"/>
        <w:spacing w:before="0" w:beforeAutospacing="0" w:after="0" w:afterAutospacing="0"/>
        <w:rPr>
          <w:rFonts w:ascii="Georgia" w:hAnsi="Georgia"/>
          <w:i/>
          <w:iCs/>
          <w:lang w:val="en-US"/>
        </w:rPr>
      </w:pPr>
    </w:p>
    <w:p w:rsidR="00855280" w:rsidRDefault="00855280" w:rsidP="00855280">
      <w:pPr>
        <w:rPr>
          <w:rFonts w:ascii="Georgia" w:hAnsi="Georgia"/>
          <w:b/>
          <w:i/>
          <w:iCs/>
          <w:sz w:val="24"/>
          <w:szCs w:val="24"/>
          <w:u w:val="single"/>
          <w:lang w:val="en-US"/>
        </w:rPr>
      </w:pPr>
      <w:r w:rsidRPr="00882CB7">
        <w:rPr>
          <w:rFonts w:ascii="Georgia" w:hAnsi="Georgia"/>
          <w:b/>
          <w:i/>
          <w:iCs/>
          <w:sz w:val="24"/>
          <w:szCs w:val="24"/>
          <w:u w:val="single"/>
          <w:lang w:val="en-US"/>
        </w:rPr>
        <w:t>Session 1:</w:t>
      </w:r>
    </w:p>
    <w:p w:rsidR="00855280" w:rsidRPr="00882CB7" w:rsidRDefault="00855280" w:rsidP="00855280">
      <w:pPr>
        <w:rPr>
          <w:rFonts w:ascii="Georgia" w:hAnsi="Georgia"/>
          <w:i/>
          <w:sz w:val="24"/>
          <w:szCs w:val="24"/>
          <w:u w:val="single"/>
          <w:lang w:val="en-US"/>
        </w:rPr>
      </w:pPr>
    </w:p>
    <w:p w:rsidR="00855280" w:rsidRPr="008D24C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>1.1</w:t>
      </w:r>
      <w:r>
        <w:rPr>
          <w:rFonts w:ascii="Georgia" w:hAnsi="Georgia"/>
          <w:iCs/>
          <w:sz w:val="24"/>
          <w:szCs w:val="24"/>
          <w:lang w:val="en-US"/>
        </w:rPr>
        <w:tab/>
      </w:r>
      <w:r w:rsidRPr="00AE4CFA">
        <w:rPr>
          <w:rFonts w:ascii="Georgia" w:hAnsi="Georgia"/>
          <w:b/>
          <w:iCs/>
          <w:sz w:val="24"/>
          <w:szCs w:val="24"/>
          <w:lang w:val="en-US"/>
        </w:rPr>
        <w:t>Values based leadership</w:t>
      </w:r>
      <w:r>
        <w:rPr>
          <w:rFonts w:ascii="Georgia" w:hAnsi="Georgia"/>
          <w:iCs/>
          <w:sz w:val="24"/>
          <w:szCs w:val="24"/>
          <w:lang w:val="en-US"/>
        </w:rPr>
        <w:br/>
      </w:r>
      <w:r w:rsidRPr="00736AF8">
        <w:rPr>
          <w:rFonts w:ascii="Georgia" w:hAnsi="Georgia"/>
          <w:i/>
          <w:iCs/>
          <w:sz w:val="24"/>
          <w:szCs w:val="24"/>
          <w:lang w:val="en-US"/>
        </w:rPr>
        <w:t>How Rectors and other senior leaders, especially when newly appointed, can use the tool to inform their priorities.</w:t>
      </w:r>
      <w:r>
        <w:rPr>
          <w:rFonts w:ascii="Georgia" w:hAnsi="Georgia"/>
          <w:iCs/>
          <w:sz w:val="24"/>
          <w:szCs w:val="24"/>
          <w:lang w:val="en-US"/>
        </w:rPr>
        <w:br/>
        <w:t>Facilitator: David Lock,</w:t>
      </w:r>
      <w:r w:rsidRPr="00471975">
        <w:rPr>
          <w:rFonts w:ascii="Georgia" w:hAnsi="Georgia"/>
          <w:iCs/>
          <w:sz w:val="24"/>
          <w:szCs w:val="24"/>
          <w:lang w:val="en-US"/>
        </w:rPr>
        <w:t xml:space="preserve"> Secretary General,</w:t>
      </w:r>
      <w:r>
        <w:rPr>
          <w:rFonts w:ascii="Georgia" w:hAnsi="Georgia"/>
          <w:iCs/>
          <w:sz w:val="24"/>
          <w:szCs w:val="24"/>
          <w:lang w:val="en-US"/>
        </w:rPr>
        <w:t xml:space="preserve"> Magna Charta Observatory </w:t>
      </w:r>
      <w:r w:rsidRPr="008D24CD">
        <w:rPr>
          <w:rFonts w:ascii="Georgia" w:hAnsi="Georgia"/>
          <w:iCs/>
          <w:sz w:val="24"/>
          <w:szCs w:val="24"/>
          <w:lang w:val="en-US"/>
        </w:rPr>
        <w:br/>
        <w:t>Pilot</w:t>
      </w:r>
      <w:r>
        <w:rPr>
          <w:rFonts w:ascii="Georgia" w:hAnsi="Georgia"/>
          <w:iCs/>
          <w:sz w:val="24"/>
          <w:szCs w:val="24"/>
          <w:lang w:val="en-US"/>
        </w:rPr>
        <w:t xml:space="preserve"> sites:</w:t>
      </w:r>
      <w:r>
        <w:rPr>
          <w:rFonts w:ascii="Georgia" w:hAnsi="Georgia"/>
          <w:iCs/>
          <w:sz w:val="24"/>
          <w:szCs w:val="24"/>
          <w:lang w:val="en-US"/>
        </w:rPr>
        <w:br/>
        <w:t>Dean Mundey, Senior Advisor, University of Tasmania, Australia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proofErr w:type="spellStart"/>
      <w:r>
        <w:rPr>
          <w:rFonts w:ascii="Georgia" w:hAnsi="Georgia"/>
          <w:iCs/>
          <w:sz w:val="24"/>
          <w:szCs w:val="24"/>
          <w:lang w:val="en-US"/>
        </w:rPr>
        <w:t>Tba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br/>
      </w:r>
      <w:r w:rsidRPr="00AE4CFA">
        <w:rPr>
          <w:rFonts w:ascii="Georgia" w:hAnsi="Georgia"/>
          <w:iCs/>
          <w:sz w:val="24"/>
          <w:szCs w:val="24"/>
          <w:lang w:val="en-US"/>
        </w:rPr>
        <w:t xml:space="preserve">Rapporteur: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Dimitrios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Tsougarakis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>, Council Member, Magna Charta Observatory</w:t>
      </w:r>
    </w:p>
    <w:p w:rsidR="00EB5A86" w:rsidRPr="008D24CD" w:rsidRDefault="00EB5A86" w:rsidP="00EB5A86">
      <w:pPr>
        <w:rPr>
          <w:rFonts w:ascii="Georgia" w:hAnsi="Georgia"/>
          <w:iCs/>
          <w:sz w:val="24"/>
          <w:szCs w:val="24"/>
          <w:lang w:val="en-US"/>
        </w:rPr>
      </w:pP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8D24CD">
        <w:rPr>
          <w:rFonts w:ascii="Georgia" w:hAnsi="Georgia"/>
          <w:iCs/>
          <w:sz w:val="24"/>
          <w:szCs w:val="24"/>
          <w:lang w:val="en-US"/>
        </w:rPr>
        <w:t>1.2</w:t>
      </w:r>
      <w:r>
        <w:rPr>
          <w:rFonts w:ascii="Georgia" w:hAnsi="Georgia"/>
          <w:iCs/>
          <w:sz w:val="24"/>
          <w:szCs w:val="24"/>
          <w:lang w:val="en-US"/>
        </w:rPr>
        <w:tab/>
      </w:r>
      <w:r w:rsidRPr="00AE4CFA">
        <w:rPr>
          <w:rFonts w:ascii="Georgia" w:hAnsi="Georgia"/>
          <w:b/>
          <w:iCs/>
          <w:sz w:val="24"/>
          <w:szCs w:val="24"/>
          <w:lang w:val="en-US"/>
        </w:rPr>
        <w:t>The process of using the Living Values Guidelines</w:t>
      </w:r>
    </w:p>
    <w:p w:rsidR="00855280" w:rsidRPr="008D24C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AE4CFA">
        <w:rPr>
          <w:rFonts w:ascii="Georgia" w:hAnsi="Georgia"/>
          <w:i/>
          <w:iCs/>
          <w:sz w:val="24"/>
          <w:szCs w:val="24"/>
          <w:lang w:val="en-US"/>
        </w:rPr>
        <w:t>What has worked well and not so well in the process so far, what the challenges were and how they were addressed</w:t>
      </w:r>
      <w:r>
        <w:rPr>
          <w:rFonts w:ascii="Georgia" w:hAnsi="Georgia"/>
          <w:i/>
          <w:iCs/>
          <w:sz w:val="24"/>
          <w:szCs w:val="24"/>
          <w:lang w:val="en-US"/>
        </w:rPr>
        <w:br/>
      </w:r>
      <w:r>
        <w:rPr>
          <w:rFonts w:ascii="Georgia" w:hAnsi="Georgia"/>
          <w:iCs/>
          <w:sz w:val="24"/>
          <w:szCs w:val="24"/>
          <w:lang w:val="en-US"/>
        </w:rPr>
        <w:t xml:space="preserve">Facilitator: Caroline Parker, </w:t>
      </w:r>
      <w:r w:rsidRPr="00AE4CFA">
        <w:rPr>
          <w:rFonts w:ascii="Georgia" w:hAnsi="Georgia"/>
          <w:iCs/>
          <w:sz w:val="24"/>
          <w:szCs w:val="24"/>
          <w:lang w:val="en-US"/>
        </w:rPr>
        <w:t>Lead GCU Values Project</w:t>
      </w:r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AE4CFA">
        <w:rPr>
          <w:rFonts w:ascii="Georgia" w:hAnsi="Georgia"/>
          <w:iCs/>
          <w:sz w:val="24"/>
          <w:szCs w:val="24"/>
          <w:lang w:val="en-US"/>
        </w:rPr>
        <w:t>Glasgow Caledonian University</w:t>
      </w:r>
      <w:r>
        <w:rPr>
          <w:rFonts w:ascii="Georgia" w:hAnsi="Georgia"/>
          <w:iCs/>
          <w:sz w:val="24"/>
          <w:szCs w:val="24"/>
          <w:lang w:val="en-US"/>
        </w:rPr>
        <w:t>, UK</w:t>
      </w:r>
      <w:r w:rsidRPr="008D24CD">
        <w:rPr>
          <w:rFonts w:ascii="Georgia" w:hAnsi="Georgia"/>
          <w:iCs/>
          <w:sz w:val="24"/>
          <w:szCs w:val="24"/>
          <w:lang w:val="en-US"/>
        </w:rPr>
        <w:br/>
      </w:r>
      <w:r>
        <w:rPr>
          <w:rFonts w:ascii="Georgia" w:hAnsi="Georgia"/>
          <w:iCs/>
          <w:sz w:val="24"/>
          <w:szCs w:val="24"/>
          <w:lang w:val="en-US"/>
        </w:rPr>
        <w:t>Pilot sites:</w:t>
      </w:r>
      <w:r>
        <w:rPr>
          <w:rFonts w:ascii="Georgia" w:hAnsi="Georgia"/>
          <w:iCs/>
          <w:sz w:val="24"/>
          <w:szCs w:val="24"/>
          <w:lang w:val="en-US"/>
        </w:rPr>
        <w:br/>
      </w:r>
      <w:r w:rsidRPr="0003383E">
        <w:rPr>
          <w:rFonts w:ascii="Georgia" w:hAnsi="Georgia"/>
          <w:iCs/>
          <w:sz w:val="24"/>
          <w:szCs w:val="24"/>
          <w:lang w:val="en-US"/>
        </w:rPr>
        <w:t>Astrid</w:t>
      </w:r>
      <w:r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03383E">
        <w:rPr>
          <w:rFonts w:ascii="Georgia" w:hAnsi="Georgia"/>
          <w:iCs/>
          <w:sz w:val="24"/>
          <w:szCs w:val="24"/>
          <w:lang w:val="en-US"/>
        </w:rPr>
        <w:t>Söderbergh</w:t>
      </w:r>
      <w:proofErr w:type="spellEnd"/>
      <w:r w:rsidRPr="0003383E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03383E">
        <w:rPr>
          <w:rFonts w:ascii="Georgia" w:hAnsi="Georgia"/>
          <w:iCs/>
          <w:sz w:val="24"/>
          <w:szCs w:val="24"/>
          <w:lang w:val="en-US"/>
        </w:rPr>
        <w:t>Widding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03383E">
        <w:rPr>
          <w:rFonts w:ascii="Georgia" w:hAnsi="Georgia"/>
          <w:iCs/>
          <w:sz w:val="24"/>
          <w:szCs w:val="24"/>
          <w:lang w:val="en-US"/>
        </w:rPr>
        <w:t>Vice-Chancellor</w:t>
      </w:r>
      <w:r>
        <w:rPr>
          <w:rFonts w:ascii="Georgia" w:hAnsi="Georgia"/>
          <w:iCs/>
          <w:sz w:val="24"/>
          <w:szCs w:val="24"/>
          <w:lang w:val="en-US"/>
        </w:rPr>
        <w:t>, Stockholm University, Sweden</w:t>
      </w:r>
      <w:r>
        <w:rPr>
          <w:rFonts w:ascii="Georgia" w:hAnsi="Georgia"/>
          <w:iCs/>
          <w:sz w:val="24"/>
          <w:szCs w:val="24"/>
          <w:lang w:val="en-US"/>
        </w:rPr>
        <w:br/>
        <w:t xml:space="preserve">Mono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Bunwaree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>, Council Member, University of Mauritius</w:t>
      </w:r>
    </w:p>
    <w:p w:rsidR="00855280" w:rsidRPr="0003383E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03383E">
        <w:rPr>
          <w:rFonts w:ascii="Georgia" w:hAnsi="Georgia"/>
          <w:iCs/>
          <w:sz w:val="24"/>
          <w:szCs w:val="24"/>
          <w:lang w:val="en-US"/>
        </w:rPr>
        <w:t xml:space="preserve">Rapporteur: </w:t>
      </w:r>
      <w:proofErr w:type="spellStart"/>
      <w:r w:rsidRPr="0003383E">
        <w:rPr>
          <w:rFonts w:ascii="Georgia" w:hAnsi="Georgia"/>
          <w:iCs/>
          <w:sz w:val="24"/>
          <w:szCs w:val="24"/>
          <w:lang w:val="en-US"/>
        </w:rPr>
        <w:t>Janja</w:t>
      </w:r>
      <w:proofErr w:type="spellEnd"/>
      <w:r w:rsidRPr="0003383E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03383E">
        <w:rPr>
          <w:rFonts w:ascii="Georgia" w:hAnsi="Georgia"/>
          <w:iCs/>
          <w:sz w:val="24"/>
          <w:szCs w:val="24"/>
          <w:lang w:val="en-US"/>
        </w:rPr>
        <w:t>Komljenovic</w:t>
      </w:r>
      <w:proofErr w:type="spellEnd"/>
      <w:r w:rsidRPr="0003383E">
        <w:rPr>
          <w:rFonts w:ascii="Georgia" w:hAnsi="Georgia"/>
          <w:iCs/>
          <w:sz w:val="24"/>
          <w:szCs w:val="24"/>
          <w:lang w:val="en-US"/>
        </w:rPr>
        <w:t>, Council Member, Magna Charta Observatory</w:t>
      </w:r>
      <w:r w:rsidRPr="0003383E">
        <w:rPr>
          <w:rFonts w:ascii="Georgia" w:hAnsi="Georgia"/>
          <w:iCs/>
          <w:sz w:val="24"/>
          <w:szCs w:val="24"/>
          <w:lang w:val="en-US"/>
        </w:rPr>
        <w:br/>
      </w:r>
    </w:p>
    <w:p w:rsidR="00855280" w:rsidRPr="008D24C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>1.3</w:t>
      </w:r>
      <w:r>
        <w:rPr>
          <w:rFonts w:ascii="Georgia" w:hAnsi="Georgia"/>
          <w:iCs/>
          <w:sz w:val="24"/>
          <w:szCs w:val="24"/>
          <w:lang w:val="en-US"/>
        </w:rPr>
        <w:tab/>
      </w:r>
      <w:r w:rsidRPr="00A80B48">
        <w:rPr>
          <w:rFonts w:ascii="Georgia" w:hAnsi="Georgia"/>
          <w:b/>
          <w:iCs/>
          <w:sz w:val="24"/>
          <w:szCs w:val="24"/>
          <w:lang w:val="en-US"/>
        </w:rPr>
        <w:t xml:space="preserve">Emerging values </w:t>
      </w:r>
      <w:r>
        <w:rPr>
          <w:rFonts w:ascii="Georgia" w:hAnsi="Georgia"/>
          <w:iCs/>
          <w:sz w:val="24"/>
          <w:szCs w:val="24"/>
          <w:lang w:val="en-US"/>
        </w:rPr>
        <w:br/>
      </w:r>
      <w:r w:rsidRPr="00A80B48">
        <w:rPr>
          <w:rFonts w:ascii="Georgia" w:hAnsi="Georgia"/>
          <w:i/>
          <w:iCs/>
          <w:sz w:val="24"/>
          <w:szCs w:val="24"/>
          <w:lang w:val="en-US"/>
        </w:rPr>
        <w:t>The values that were identified as being relevant, the reasons why and implications for the University</w:t>
      </w:r>
      <w:r>
        <w:rPr>
          <w:rFonts w:ascii="Georgia" w:hAnsi="Georgia"/>
          <w:iCs/>
          <w:sz w:val="24"/>
          <w:szCs w:val="24"/>
          <w:lang w:val="en-US"/>
        </w:rPr>
        <w:br/>
        <w:t xml:space="preserve">Facilitator: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Sijbolt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Noorda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>, President, Magna Charta Observatory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iCs/>
          <w:sz w:val="24"/>
          <w:szCs w:val="24"/>
          <w:lang w:val="en-US"/>
        </w:rPr>
        <w:t xml:space="preserve">Pilot </w:t>
      </w:r>
      <w:r>
        <w:rPr>
          <w:rFonts w:ascii="Georgia" w:hAnsi="Georgia"/>
          <w:iCs/>
          <w:sz w:val="24"/>
          <w:szCs w:val="24"/>
          <w:lang w:val="en-US"/>
        </w:rPr>
        <w:t>sites</w:t>
      </w:r>
      <w:r>
        <w:rPr>
          <w:rFonts w:ascii="Georgia" w:hAnsi="Georgia"/>
          <w:iCs/>
          <w:sz w:val="24"/>
          <w:szCs w:val="24"/>
          <w:lang w:val="en-US"/>
        </w:rPr>
        <w:br/>
      </w:r>
      <w:r>
        <w:rPr>
          <w:rFonts w:ascii="Georgia" w:hAnsi="Georgia"/>
          <w:sz w:val="24"/>
          <w:szCs w:val="24"/>
          <w:lang w:val="en-US"/>
        </w:rPr>
        <w:t xml:space="preserve">Vladimir </w:t>
      </w:r>
      <w:proofErr w:type="spellStart"/>
      <w:r>
        <w:rPr>
          <w:rFonts w:ascii="Georgia" w:hAnsi="Georgia"/>
          <w:sz w:val="24"/>
          <w:szCs w:val="24"/>
          <w:lang w:val="en-US"/>
        </w:rPr>
        <w:t>Filippov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Rector, </w:t>
      </w:r>
      <w:r w:rsidRPr="00F55AAB">
        <w:rPr>
          <w:rFonts w:ascii="Georgia" w:hAnsi="Georgia"/>
          <w:sz w:val="24"/>
          <w:szCs w:val="24"/>
          <w:lang w:val="en-US"/>
        </w:rPr>
        <w:t>Peoples" Friendship University of Russia</w:t>
      </w:r>
      <w:r>
        <w:rPr>
          <w:rFonts w:ascii="Georgia" w:hAnsi="Georgia"/>
          <w:sz w:val="24"/>
          <w:szCs w:val="24"/>
          <w:lang w:val="en-US"/>
        </w:rPr>
        <w:br/>
      </w:r>
      <w:r w:rsidRPr="008D24CD">
        <w:rPr>
          <w:rFonts w:ascii="Georgia" w:hAnsi="Georgia"/>
          <w:sz w:val="24"/>
          <w:szCs w:val="24"/>
          <w:lang w:val="en-US"/>
        </w:rPr>
        <w:t xml:space="preserve">Marcelo </w:t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Knobel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>, Rector, University of Campinas – UNICAMP, Brazil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 xml:space="preserve">Rapporteur: Ella Ritchie, </w:t>
      </w:r>
      <w:r w:rsidRPr="00F55AAB">
        <w:rPr>
          <w:rFonts w:ascii="Georgia" w:hAnsi="Georgia"/>
          <w:iCs/>
          <w:sz w:val="24"/>
          <w:szCs w:val="24"/>
          <w:lang w:val="en-US"/>
        </w:rPr>
        <w:t>Former Vice Rector</w:t>
      </w:r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F55AAB">
        <w:rPr>
          <w:rFonts w:ascii="Georgia" w:hAnsi="Georgia"/>
          <w:iCs/>
          <w:sz w:val="24"/>
          <w:szCs w:val="24"/>
          <w:lang w:val="en-US"/>
        </w:rPr>
        <w:t>Univ</w:t>
      </w:r>
      <w:r>
        <w:rPr>
          <w:rFonts w:ascii="Georgia" w:hAnsi="Georgia"/>
          <w:iCs/>
          <w:sz w:val="24"/>
          <w:szCs w:val="24"/>
          <w:lang w:val="en-US"/>
        </w:rPr>
        <w:t>ersity of Newcastle upon Tyne, UK</w:t>
      </w:r>
    </w:p>
    <w:p w:rsidR="00855280" w:rsidRPr="008D24C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</w:p>
    <w:p w:rsidR="00855280" w:rsidRPr="008D24C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>1.4</w:t>
      </w:r>
      <w:r>
        <w:rPr>
          <w:rFonts w:ascii="Georgia" w:hAnsi="Georgia"/>
          <w:iCs/>
          <w:sz w:val="24"/>
          <w:szCs w:val="24"/>
          <w:lang w:val="en-US"/>
        </w:rPr>
        <w:tab/>
      </w:r>
      <w:r w:rsidRPr="007E3C04">
        <w:rPr>
          <w:rFonts w:ascii="Georgia" w:hAnsi="Georgia"/>
          <w:b/>
          <w:iCs/>
          <w:sz w:val="24"/>
          <w:szCs w:val="24"/>
          <w:lang w:val="en-US"/>
        </w:rPr>
        <w:t xml:space="preserve">Triggers for undertaking the values project and evidence of success </w:t>
      </w:r>
      <w:r>
        <w:rPr>
          <w:rFonts w:ascii="Georgia" w:hAnsi="Georgia"/>
          <w:iCs/>
          <w:sz w:val="24"/>
          <w:szCs w:val="24"/>
          <w:lang w:val="en-US"/>
        </w:rPr>
        <w:br/>
      </w:r>
      <w:r w:rsidRPr="007E3C04">
        <w:rPr>
          <w:rFonts w:ascii="Georgia" w:hAnsi="Georgia"/>
          <w:i/>
          <w:iCs/>
          <w:sz w:val="24"/>
          <w:szCs w:val="24"/>
          <w:lang w:val="en-US"/>
        </w:rPr>
        <w:t>Why universities choose to become a pilot sites, the means of assessing success and evidence of the benefits from undertaking the project</w:t>
      </w:r>
      <w:r>
        <w:rPr>
          <w:rFonts w:ascii="Georgia" w:hAnsi="Georgia"/>
          <w:i/>
          <w:iCs/>
          <w:sz w:val="24"/>
          <w:szCs w:val="24"/>
          <w:lang w:val="en-US"/>
        </w:rPr>
        <w:br/>
      </w:r>
      <w:r>
        <w:rPr>
          <w:rFonts w:ascii="Georgia" w:hAnsi="Georgia"/>
          <w:iCs/>
          <w:sz w:val="24"/>
          <w:szCs w:val="24"/>
          <w:lang w:val="en-US"/>
        </w:rPr>
        <w:t xml:space="preserve">Facilitator: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Agneta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Bladh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>, Vice-President, Magna Charta Observatory</w:t>
      </w:r>
      <w:r>
        <w:rPr>
          <w:rFonts w:ascii="Georgia" w:hAnsi="Georgia"/>
          <w:iCs/>
          <w:sz w:val="24"/>
          <w:szCs w:val="24"/>
          <w:lang w:val="en-US"/>
        </w:rPr>
        <w:br/>
        <w:t>Pilot Sites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proofErr w:type="spellStart"/>
      <w:r>
        <w:rPr>
          <w:rFonts w:ascii="Georgia" w:hAnsi="Georgia"/>
          <w:iCs/>
          <w:sz w:val="24"/>
          <w:szCs w:val="24"/>
          <w:lang w:val="en-US"/>
        </w:rPr>
        <w:t>Tba</w:t>
      </w:r>
      <w:proofErr w:type="spellEnd"/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BC141F">
        <w:rPr>
          <w:rFonts w:ascii="Georgia" w:hAnsi="Georgia"/>
          <w:iCs/>
          <w:sz w:val="24"/>
          <w:szCs w:val="24"/>
          <w:lang w:val="en-US"/>
        </w:rPr>
        <w:lastRenderedPageBreak/>
        <w:t>Horia</w:t>
      </w:r>
      <w:proofErr w:type="spellEnd"/>
      <w:r w:rsidRPr="00BC141F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BC141F">
        <w:rPr>
          <w:rFonts w:ascii="Georgia" w:hAnsi="Georgia"/>
          <w:iCs/>
          <w:sz w:val="24"/>
          <w:szCs w:val="24"/>
          <w:lang w:val="en-US"/>
        </w:rPr>
        <w:t>Iovu</w:t>
      </w:r>
      <w:proofErr w:type="spellEnd"/>
      <w:r w:rsidRPr="00BC141F">
        <w:rPr>
          <w:rFonts w:ascii="Georgia" w:hAnsi="Georgia"/>
          <w:iCs/>
          <w:sz w:val="24"/>
          <w:szCs w:val="24"/>
          <w:lang w:val="en-US"/>
        </w:rPr>
        <w:t xml:space="preserve">, </w:t>
      </w:r>
      <w:r>
        <w:rPr>
          <w:rFonts w:ascii="Georgia" w:hAnsi="Georgia"/>
          <w:iCs/>
          <w:sz w:val="24"/>
          <w:szCs w:val="24"/>
          <w:lang w:val="en-US"/>
        </w:rPr>
        <w:t xml:space="preserve">Vice-Rector, </w:t>
      </w:r>
      <w:r w:rsidRPr="00BC141F">
        <w:rPr>
          <w:rFonts w:ascii="Georgia" w:hAnsi="Georgia"/>
          <w:iCs/>
          <w:sz w:val="24"/>
          <w:szCs w:val="24"/>
          <w:lang w:val="en-US"/>
        </w:rPr>
        <w:t xml:space="preserve">University </w:t>
      </w:r>
      <w:proofErr w:type="spellStart"/>
      <w:r w:rsidRPr="00BC141F">
        <w:rPr>
          <w:rFonts w:ascii="Georgia" w:hAnsi="Georgia"/>
          <w:iCs/>
          <w:sz w:val="24"/>
          <w:szCs w:val="24"/>
          <w:lang w:val="en-US"/>
        </w:rPr>
        <w:t>Politehnica</w:t>
      </w:r>
      <w:proofErr w:type="spellEnd"/>
      <w:r w:rsidRPr="00BC141F">
        <w:rPr>
          <w:rFonts w:ascii="Georgia" w:hAnsi="Georgia"/>
          <w:iCs/>
          <w:sz w:val="24"/>
          <w:szCs w:val="24"/>
          <w:lang w:val="en-US"/>
        </w:rPr>
        <w:t xml:space="preserve"> of Bucharest 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 xml:space="preserve">Rapporteur: Eva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Egron-Polak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>, Council member, Magna Charta Observatory</w:t>
      </w:r>
    </w:p>
    <w:p w:rsidR="00855280" w:rsidRPr="008D24C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</w:p>
    <w:p w:rsidR="00855280" w:rsidRDefault="00855280" w:rsidP="00855280">
      <w:pPr>
        <w:rPr>
          <w:rFonts w:ascii="Georgia" w:hAnsi="Georgia"/>
          <w:b/>
          <w:i/>
          <w:iCs/>
          <w:sz w:val="24"/>
          <w:szCs w:val="24"/>
          <w:u w:val="single"/>
          <w:lang w:val="en-US"/>
        </w:rPr>
      </w:pPr>
      <w:r w:rsidRPr="00882CB7">
        <w:rPr>
          <w:rFonts w:ascii="Georgia" w:hAnsi="Georgia"/>
          <w:b/>
          <w:i/>
          <w:iCs/>
          <w:sz w:val="24"/>
          <w:szCs w:val="24"/>
          <w:u w:val="single"/>
          <w:lang w:val="en-US"/>
        </w:rPr>
        <w:t>Session 2:</w:t>
      </w:r>
    </w:p>
    <w:p w:rsidR="00855280" w:rsidRPr="00882CB7" w:rsidRDefault="00855280" w:rsidP="00855280">
      <w:pPr>
        <w:rPr>
          <w:rFonts w:ascii="Georgia" w:hAnsi="Georgia"/>
          <w:b/>
          <w:i/>
          <w:iCs/>
          <w:sz w:val="24"/>
          <w:szCs w:val="24"/>
          <w:u w:val="single"/>
          <w:lang w:val="en-US"/>
        </w:rPr>
      </w:pPr>
    </w:p>
    <w:p w:rsidR="00855280" w:rsidRPr="00DE1CEE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8D24CD">
        <w:rPr>
          <w:rFonts w:ascii="Georgia" w:hAnsi="Georgia"/>
          <w:iCs/>
          <w:sz w:val="24"/>
          <w:szCs w:val="24"/>
          <w:lang w:val="en-US"/>
        </w:rPr>
        <w:t>2.1</w:t>
      </w:r>
      <w:r>
        <w:rPr>
          <w:rFonts w:ascii="Georgia" w:hAnsi="Georgia"/>
          <w:b/>
          <w:iCs/>
          <w:sz w:val="24"/>
          <w:szCs w:val="24"/>
          <w:lang w:val="en-US"/>
        </w:rPr>
        <w:tab/>
      </w:r>
      <w:r w:rsidRPr="00BC141F">
        <w:rPr>
          <w:rFonts w:ascii="Georgia" w:hAnsi="Georgia"/>
          <w:b/>
          <w:iCs/>
          <w:sz w:val="24"/>
          <w:szCs w:val="24"/>
          <w:lang w:val="en-US"/>
        </w:rPr>
        <w:t xml:space="preserve">Engaging with students </w:t>
      </w:r>
      <w:r>
        <w:rPr>
          <w:rFonts w:ascii="Georgia" w:hAnsi="Georgia"/>
          <w:iCs/>
          <w:sz w:val="24"/>
          <w:szCs w:val="24"/>
          <w:lang w:val="en-US"/>
        </w:rPr>
        <w:br/>
      </w:r>
      <w:r w:rsidRPr="00BC141F">
        <w:rPr>
          <w:rFonts w:ascii="Georgia" w:hAnsi="Georgia"/>
          <w:i/>
          <w:iCs/>
          <w:sz w:val="24"/>
          <w:szCs w:val="24"/>
          <w:lang w:val="en-US"/>
        </w:rPr>
        <w:t>How were students engaged with the design and implementation of the project, wha</w:t>
      </w:r>
      <w:r w:rsidRPr="00DE1CEE">
        <w:rPr>
          <w:rFonts w:ascii="Georgia" w:hAnsi="Georgia"/>
          <w:i/>
          <w:iCs/>
          <w:sz w:val="24"/>
          <w:szCs w:val="24"/>
          <w:lang w:val="en-US"/>
        </w:rPr>
        <w:t>t worked and what didn’t</w:t>
      </w:r>
    </w:p>
    <w:p w:rsidR="00855280" w:rsidRPr="008D24C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 xml:space="preserve">Facilitator: Eva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Egron-Polak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>, Council member, Magna Charta Observatory</w:t>
      </w:r>
      <w:r>
        <w:rPr>
          <w:rFonts w:ascii="Georgia" w:hAnsi="Georgia"/>
          <w:iCs/>
          <w:sz w:val="24"/>
          <w:szCs w:val="24"/>
          <w:lang w:val="en-US"/>
        </w:rPr>
        <w:br/>
        <w:t>Pilot sites: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proofErr w:type="spellStart"/>
      <w:r>
        <w:rPr>
          <w:rFonts w:ascii="Georgia" w:hAnsi="Georgia"/>
          <w:iCs/>
          <w:sz w:val="24"/>
          <w:szCs w:val="24"/>
          <w:lang w:val="en-US"/>
        </w:rPr>
        <w:t>Tba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br/>
      </w:r>
      <w:proofErr w:type="spellStart"/>
      <w:r w:rsidRPr="00BC141F">
        <w:rPr>
          <w:rFonts w:ascii="Georgia" w:hAnsi="Georgia"/>
          <w:iCs/>
          <w:sz w:val="24"/>
          <w:szCs w:val="24"/>
          <w:lang w:val="en-US"/>
        </w:rPr>
        <w:t>Horia</w:t>
      </w:r>
      <w:proofErr w:type="spellEnd"/>
      <w:r w:rsidRPr="00BC141F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BC141F">
        <w:rPr>
          <w:rFonts w:ascii="Georgia" w:hAnsi="Georgia"/>
          <w:iCs/>
          <w:sz w:val="24"/>
          <w:szCs w:val="24"/>
          <w:lang w:val="en-US"/>
        </w:rPr>
        <w:t>Iovu</w:t>
      </w:r>
      <w:proofErr w:type="spellEnd"/>
      <w:r w:rsidRPr="00BC141F">
        <w:rPr>
          <w:rFonts w:ascii="Georgia" w:hAnsi="Georgia"/>
          <w:iCs/>
          <w:sz w:val="24"/>
          <w:szCs w:val="24"/>
          <w:lang w:val="en-US"/>
        </w:rPr>
        <w:t xml:space="preserve">, </w:t>
      </w:r>
      <w:r>
        <w:rPr>
          <w:rFonts w:ascii="Georgia" w:hAnsi="Georgia"/>
          <w:iCs/>
          <w:sz w:val="24"/>
          <w:szCs w:val="24"/>
          <w:lang w:val="en-US"/>
        </w:rPr>
        <w:t>Vice-</w:t>
      </w:r>
      <w:r w:rsidRPr="00BC141F">
        <w:rPr>
          <w:rFonts w:ascii="Georgia" w:hAnsi="Georgia"/>
          <w:iCs/>
          <w:sz w:val="24"/>
          <w:szCs w:val="24"/>
          <w:lang w:val="en-US"/>
        </w:rPr>
        <w:t xml:space="preserve">Rector, The University </w:t>
      </w:r>
      <w:proofErr w:type="spellStart"/>
      <w:r w:rsidRPr="00BC141F">
        <w:rPr>
          <w:rFonts w:ascii="Georgia" w:hAnsi="Georgia"/>
          <w:iCs/>
          <w:sz w:val="24"/>
          <w:szCs w:val="24"/>
          <w:lang w:val="en-US"/>
        </w:rPr>
        <w:t>Politehnica</w:t>
      </w:r>
      <w:proofErr w:type="spellEnd"/>
      <w:r w:rsidRPr="00BC141F">
        <w:rPr>
          <w:rFonts w:ascii="Georgia" w:hAnsi="Georgia"/>
          <w:iCs/>
          <w:sz w:val="24"/>
          <w:szCs w:val="24"/>
          <w:lang w:val="en-US"/>
        </w:rPr>
        <w:t xml:space="preserve"> of Bucharest 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>Rapporteur:</w:t>
      </w:r>
      <w:r w:rsidRPr="00BC141F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Dimitrios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Tsougarakis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>, Council Member, Magna Charta Observatory</w:t>
      </w:r>
    </w:p>
    <w:p w:rsidR="00EB5A86" w:rsidRDefault="00EB5A86" w:rsidP="00855280">
      <w:pPr>
        <w:rPr>
          <w:rFonts w:ascii="Georgia" w:hAnsi="Georgia"/>
          <w:iCs/>
          <w:sz w:val="24"/>
          <w:szCs w:val="24"/>
          <w:lang w:val="en-US"/>
        </w:rPr>
      </w:pPr>
    </w:p>
    <w:p w:rsidR="00855280" w:rsidRPr="00EB5A86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8D24CD">
        <w:rPr>
          <w:rFonts w:ascii="Georgia" w:hAnsi="Georgia"/>
          <w:iCs/>
          <w:sz w:val="24"/>
          <w:szCs w:val="24"/>
          <w:lang w:val="en-US"/>
        </w:rPr>
        <w:t>2.2</w:t>
      </w:r>
      <w:r>
        <w:rPr>
          <w:rFonts w:ascii="Georgia" w:hAnsi="Georgia"/>
          <w:iCs/>
          <w:sz w:val="24"/>
          <w:szCs w:val="24"/>
          <w:lang w:val="en-US"/>
        </w:rPr>
        <w:tab/>
      </w:r>
      <w:r w:rsidRPr="00BC141F">
        <w:rPr>
          <w:rFonts w:ascii="Georgia" w:hAnsi="Georgia"/>
          <w:b/>
          <w:iCs/>
          <w:sz w:val="24"/>
          <w:szCs w:val="24"/>
          <w:lang w:val="en-US"/>
        </w:rPr>
        <w:t xml:space="preserve">Engaging with staff </w:t>
      </w:r>
      <w:r>
        <w:rPr>
          <w:rFonts w:ascii="Georgia" w:hAnsi="Georgia"/>
          <w:iCs/>
          <w:sz w:val="24"/>
          <w:szCs w:val="24"/>
          <w:lang w:val="en-US"/>
        </w:rPr>
        <w:br/>
      </w:r>
      <w:r w:rsidRPr="00BC141F">
        <w:rPr>
          <w:rFonts w:ascii="Georgia" w:hAnsi="Georgia"/>
          <w:i/>
          <w:iCs/>
          <w:sz w:val="24"/>
          <w:szCs w:val="24"/>
          <w:lang w:val="en-US"/>
        </w:rPr>
        <w:t>How were staff (academic and administrative) engaged with the design and implementation of the project, what worked and what didn’t</w:t>
      </w:r>
    </w:p>
    <w:p w:rsidR="00855280" w:rsidRPr="00BC141F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 xml:space="preserve">Facilitator: </w:t>
      </w:r>
      <w:r w:rsidRPr="00BC141F">
        <w:rPr>
          <w:rFonts w:ascii="Georgia" w:hAnsi="Georgia"/>
          <w:iCs/>
          <w:sz w:val="24"/>
          <w:szCs w:val="24"/>
          <w:lang w:val="en-US"/>
        </w:rPr>
        <w:t>Caroline Parker, Lead GCU Values Project, Glasgow Caledonian University</w:t>
      </w:r>
    </w:p>
    <w:p w:rsidR="00855280" w:rsidRPr="00BD442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BD442D">
        <w:rPr>
          <w:rFonts w:ascii="Georgia" w:hAnsi="Georgia"/>
          <w:iCs/>
          <w:sz w:val="24"/>
          <w:szCs w:val="24"/>
          <w:lang w:val="en-US"/>
        </w:rPr>
        <w:t>Pilot sites:</w:t>
      </w:r>
    </w:p>
    <w:p w:rsidR="00855280" w:rsidRPr="00BD442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BD442D">
        <w:rPr>
          <w:rFonts w:ascii="Georgia" w:hAnsi="Georgia"/>
          <w:iCs/>
          <w:sz w:val="24"/>
          <w:szCs w:val="24"/>
          <w:lang w:val="en-US"/>
        </w:rPr>
        <w:t xml:space="preserve">Alessandra </w:t>
      </w:r>
      <w:proofErr w:type="spellStart"/>
      <w:r w:rsidRPr="00BD442D">
        <w:rPr>
          <w:rFonts w:ascii="Georgia" w:hAnsi="Georgia"/>
          <w:iCs/>
          <w:sz w:val="24"/>
          <w:szCs w:val="24"/>
          <w:lang w:val="en-US"/>
        </w:rPr>
        <w:t>Scagliarini</w:t>
      </w:r>
      <w:proofErr w:type="spellEnd"/>
      <w:r w:rsidRPr="00BD442D">
        <w:rPr>
          <w:rFonts w:ascii="Georgia" w:hAnsi="Georgia"/>
          <w:iCs/>
          <w:sz w:val="24"/>
          <w:szCs w:val="24"/>
          <w:lang w:val="en-US"/>
        </w:rPr>
        <w:t xml:space="preserve">, Alma Mater </w:t>
      </w:r>
      <w:proofErr w:type="spellStart"/>
      <w:r w:rsidRPr="00BD442D">
        <w:rPr>
          <w:rFonts w:ascii="Georgia" w:hAnsi="Georgia"/>
          <w:iCs/>
          <w:sz w:val="24"/>
          <w:szCs w:val="24"/>
          <w:lang w:val="en-US"/>
        </w:rPr>
        <w:t>Studiorum</w:t>
      </w:r>
      <w:proofErr w:type="spellEnd"/>
      <w:r w:rsidRPr="00BD442D">
        <w:rPr>
          <w:rFonts w:ascii="Georgia" w:hAnsi="Georgia"/>
          <w:iCs/>
          <w:sz w:val="24"/>
          <w:szCs w:val="24"/>
          <w:lang w:val="en-US"/>
        </w:rPr>
        <w:t xml:space="preserve"> – </w:t>
      </w:r>
      <w:proofErr w:type="spellStart"/>
      <w:r w:rsidRPr="00BD442D">
        <w:rPr>
          <w:rFonts w:ascii="Georgia" w:hAnsi="Georgia"/>
          <w:iCs/>
          <w:sz w:val="24"/>
          <w:szCs w:val="24"/>
          <w:lang w:val="en-US"/>
        </w:rPr>
        <w:t>Università</w:t>
      </w:r>
      <w:proofErr w:type="spellEnd"/>
      <w:r w:rsidRPr="00BD442D">
        <w:rPr>
          <w:rFonts w:ascii="Georgia" w:hAnsi="Georgia"/>
          <w:iCs/>
          <w:sz w:val="24"/>
          <w:szCs w:val="24"/>
          <w:lang w:val="en-US"/>
        </w:rPr>
        <w:t xml:space="preserve"> di Bologna, Italy</w:t>
      </w:r>
      <w:r w:rsidRPr="00BD442D">
        <w:rPr>
          <w:rFonts w:ascii="Georgia" w:hAnsi="Georgia"/>
          <w:iCs/>
          <w:sz w:val="24"/>
          <w:szCs w:val="24"/>
          <w:lang w:val="en-US"/>
        </w:rPr>
        <w:br/>
        <w:t xml:space="preserve">Mono </w:t>
      </w:r>
      <w:proofErr w:type="spellStart"/>
      <w:r w:rsidRPr="00BD442D">
        <w:rPr>
          <w:rFonts w:ascii="Georgia" w:hAnsi="Georgia"/>
          <w:iCs/>
          <w:sz w:val="24"/>
          <w:szCs w:val="24"/>
          <w:lang w:val="en-US"/>
        </w:rPr>
        <w:t>Bunwaree</w:t>
      </w:r>
      <w:proofErr w:type="spellEnd"/>
      <w:r w:rsidRPr="00BD442D">
        <w:rPr>
          <w:rFonts w:ascii="Georgia" w:hAnsi="Georgia"/>
          <w:iCs/>
          <w:sz w:val="24"/>
          <w:szCs w:val="24"/>
          <w:lang w:val="en-US"/>
        </w:rPr>
        <w:t>, Council Member, University of Mauritius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BC141F">
        <w:rPr>
          <w:rFonts w:ascii="Georgia" w:hAnsi="Georgia"/>
          <w:iCs/>
          <w:sz w:val="24"/>
          <w:szCs w:val="24"/>
          <w:lang w:val="en-US"/>
        </w:rPr>
        <w:t xml:space="preserve">Rapporteur: </w:t>
      </w:r>
      <w:r>
        <w:rPr>
          <w:rFonts w:ascii="Georgia" w:hAnsi="Georgia"/>
          <w:iCs/>
          <w:sz w:val="24"/>
          <w:szCs w:val="24"/>
          <w:lang w:val="en-US"/>
        </w:rPr>
        <w:t xml:space="preserve">Ella Ritchie, </w:t>
      </w:r>
      <w:r w:rsidRPr="00F55AAB">
        <w:rPr>
          <w:rFonts w:ascii="Georgia" w:hAnsi="Georgia"/>
          <w:iCs/>
          <w:sz w:val="24"/>
          <w:szCs w:val="24"/>
          <w:lang w:val="en-US"/>
        </w:rPr>
        <w:t>Former Vice Rector</w:t>
      </w:r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F55AAB">
        <w:rPr>
          <w:rFonts w:ascii="Georgia" w:hAnsi="Georgia"/>
          <w:iCs/>
          <w:sz w:val="24"/>
          <w:szCs w:val="24"/>
          <w:lang w:val="en-US"/>
        </w:rPr>
        <w:t>Univ</w:t>
      </w:r>
      <w:r>
        <w:rPr>
          <w:rFonts w:ascii="Georgia" w:hAnsi="Georgia"/>
          <w:iCs/>
          <w:sz w:val="24"/>
          <w:szCs w:val="24"/>
          <w:lang w:val="en-US"/>
        </w:rPr>
        <w:t>ersity of Newcastle upon Tyne, UK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>2.3</w:t>
      </w:r>
      <w:r>
        <w:rPr>
          <w:rFonts w:ascii="Georgia" w:hAnsi="Georgia"/>
          <w:iCs/>
          <w:sz w:val="24"/>
          <w:szCs w:val="24"/>
          <w:lang w:val="en-US"/>
        </w:rPr>
        <w:tab/>
      </w:r>
      <w:r w:rsidRPr="00BC141F">
        <w:rPr>
          <w:rFonts w:ascii="Georgia" w:hAnsi="Georgia"/>
          <w:b/>
          <w:iCs/>
          <w:sz w:val="24"/>
          <w:szCs w:val="24"/>
          <w:lang w:val="en-US"/>
        </w:rPr>
        <w:t>Engaging with stakeholders</w:t>
      </w:r>
    </w:p>
    <w:p w:rsidR="00855280" w:rsidRPr="00BC141F" w:rsidRDefault="00855280" w:rsidP="00855280">
      <w:pPr>
        <w:rPr>
          <w:rFonts w:ascii="Georgia" w:hAnsi="Georgia"/>
          <w:i/>
          <w:iCs/>
          <w:sz w:val="24"/>
          <w:szCs w:val="24"/>
          <w:lang w:val="en-US"/>
        </w:rPr>
      </w:pPr>
      <w:r w:rsidRPr="00BC141F">
        <w:rPr>
          <w:rFonts w:ascii="Georgia" w:hAnsi="Georgia"/>
          <w:i/>
          <w:iCs/>
          <w:sz w:val="24"/>
          <w:szCs w:val="24"/>
          <w:lang w:val="en-US"/>
        </w:rPr>
        <w:t>Which stakeholders were engaged with the design and implementation of the project, how were they engaged, what worked and what didn’t and what outcomes resulted</w:t>
      </w:r>
    </w:p>
    <w:p w:rsidR="00855280" w:rsidRPr="008D24C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 xml:space="preserve">Facilitator: </w:t>
      </w:r>
      <w:proofErr w:type="spellStart"/>
      <w:r w:rsidRPr="00BD442D">
        <w:rPr>
          <w:rFonts w:ascii="Georgia" w:hAnsi="Georgia"/>
          <w:iCs/>
          <w:sz w:val="24"/>
          <w:szCs w:val="24"/>
          <w:lang w:val="en-US"/>
        </w:rPr>
        <w:t>Gulsun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BD442D">
        <w:rPr>
          <w:rFonts w:ascii="Georgia" w:hAnsi="Georgia"/>
          <w:iCs/>
          <w:sz w:val="24"/>
          <w:szCs w:val="24"/>
          <w:lang w:val="en-US"/>
        </w:rPr>
        <w:t>Saglamer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>Former Rector</w:t>
      </w:r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>Istanbul Technical University</w:t>
      </w:r>
      <w:r>
        <w:rPr>
          <w:rFonts w:ascii="Georgia" w:hAnsi="Georgia"/>
          <w:iCs/>
          <w:sz w:val="24"/>
          <w:szCs w:val="24"/>
          <w:lang w:val="en-US"/>
        </w:rPr>
        <w:t>, Turkey</w:t>
      </w:r>
      <w:r>
        <w:rPr>
          <w:rFonts w:ascii="Georgia" w:hAnsi="Georgia"/>
          <w:iCs/>
          <w:sz w:val="24"/>
          <w:szCs w:val="24"/>
          <w:lang w:val="en-US"/>
        </w:rPr>
        <w:br/>
        <w:t>Pilot sites</w:t>
      </w:r>
      <w:r>
        <w:rPr>
          <w:rFonts w:ascii="Georgia" w:hAnsi="Georgia"/>
          <w:iCs/>
          <w:sz w:val="24"/>
          <w:szCs w:val="24"/>
          <w:lang w:val="en-US"/>
        </w:rPr>
        <w:br/>
        <w:t xml:space="preserve">Amr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Elhelw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>Head of  International Agreements &amp; Cooperation Center</w:t>
      </w:r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>Arab Academy for science, Technology &amp; Maritime Transport</w:t>
      </w:r>
      <w:r>
        <w:rPr>
          <w:rFonts w:ascii="Georgia" w:hAnsi="Georgia"/>
          <w:iCs/>
          <w:sz w:val="24"/>
          <w:szCs w:val="24"/>
          <w:lang w:val="en-US"/>
        </w:rPr>
        <w:t>, Egypt</w:t>
      </w:r>
      <w:r>
        <w:rPr>
          <w:rFonts w:ascii="Georgia" w:hAnsi="Georgia"/>
          <w:iCs/>
          <w:sz w:val="24"/>
          <w:szCs w:val="24"/>
          <w:lang w:val="en-US"/>
        </w:rPr>
        <w:br/>
      </w:r>
      <w:r w:rsidRPr="00BD442D">
        <w:rPr>
          <w:rFonts w:ascii="Georgia" w:hAnsi="Georgia"/>
          <w:iCs/>
          <w:sz w:val="24"/>
          <w:szCs w:val="24"/>
          <w:lang w:val="en-US"/>
        </w:rPr>
        <w:t>Marcelo</w:t>
      </w:r>
      <w:r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BD442D">
        <w:rPr>
          <w:rFonts w:ascii="Georgia" w:hAnsi="Georgia"/>
          <w:iCs/>
          <w:sz w:val="24"/>
          <w:szCs w:val="24"/>
          <w:lang w:val="en-US"/>
        </w:rPr>
        <w:t>Knobel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>Rector</w:t>
      </w:r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 xml:space="preserve">University of Campinas </w:t>
      </w:r>
      <w:r>
        <w:rPr>
          <w:rFonts w:ascii="Georgia" w:hAnsi="Georgia"/>
          <w:iCs/>
          <w:sz w:val="24"/>
          <w:szCs w:val="24"/>
          <w:lang w:val="en-US"/>
        </w:rPr>
        <w:t>–</w:t>
      </w:r>
      <w:r w:rsidRPr="00BD442D">
        <w:rPr>
          <w:rFonts w:ascii="Georgia" w:hAnsi="Georgia"/>
          <w:iCs/>
          <w:sz w:val="24"/>
          <w:szCs w:val="24"/>
          <w:lang w:val="en-US"/>
        </w:rPr>
        <w:t xml:space="preserve"> UNICAMP</w:t>
      </w:r>
      <w:r>
        <w:rPr>
          <w:rFonts w:ascii="Georgia" w:hAnsi="Georgia"/>
          <w:iCs/>
          <w:sz w:val="24"/>
          <w:szCs w:val="24"/>
          <w:lang w:val="en-US"/>
        </w:rPr>
        <w:t>, Brazil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 xml:space="preserve">Rapporteur: </w:t>
      </w:r>
      <w:proofErr w:type="spellStart"/>
      <w:r w:rsidRPr="0014253F">
        <w:rPr>
          <w:rFonts w:ascii="Georgia" w:hAnsi="Georgia"/>
          <w:iCs/>
          <w:sz w:val="24"/>
          <w:szCs w:val="24"/>
          <w:lang w:val="en-US"/>
        </w:rPr>
        <w:t>Janja</w:t>
      </w:r>
      <w:proofErr w:type="spellEnd"/>
      <w:r w:rsidRPr="0014253F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14253F">
        <w:rPr>
          <w:rFonts w:ascii="Georgia" w:hAnsi="Georgia"/>
          <w:iCs/>
          <w:sz w:val="24"/>
          <w:szCs w:val="24"/>
          <w:lang w:val="en-US"/>
        </w:rPr>
        <w:t>Komljenovic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>, Council Member, Magna Charta Observatory</w:t>
      </w:r>
      <w:r>
        <w:rPr>
          <w:rFonts w:ascii="Georgia" w:hAnsi="Georgia"/>
          <w:iCs/>
          <w:sz w:val="24"/>
          <w:szCs w:val="24"/>
          <w:lang w:val="en-US"/>
        </w:rPr>
        <w:br/>
      </w:r>
    </w:p>
    <w:p w:rsidR="00855280" w:rsidRDefault="00855280" w:rsidP="00855280">
      <w:pPr>
        <w:rPr>
          <w:rFonts w:ascii="Georgia" w:hAnsi="Georgia"/>
          <w:i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>2.4</w:t>
      </w:r>
      <w:r>
        <w:rPr>
          <w:rFonts w:ascii="Georgia" w:hAnsi="Georgia"/>
          <w:iCs/>
          <w:sz w:val="24"/>
          <w:szCs w:val="24"/>
          <w:lang w:val="en-US"/>
        </w:rPr>
        <w:tab/>
      </w:r>
      <w:r w:rsidRPr="00BD442D">
        <w:rPr>
          <w:rFonts w:ascii="Georgia" w:hAnsi="Georgia"/>
          <w:b/>
          <w:iCs/>
          <w:sz w:val="24"/>
          <w:szCs w:val="24"/>
          <w:lang w:val="en-US"/>
        </w:rPr>
        <w:t>Engaging with the Strategic Planning process</w:t>
      </w:r>
      <w:r>
        <w:rPr>
          <w:rFonts w:ascii="Georgia" w:hAnsi="Georgia"/>
          <w:iCs/>
          <w:sz w:val="24"/>
          <w:szCs w:val="24"/>
          <w:lang w:val="en-US"/>
        </w:rPr>
        <w:br/>
      </w:r>
      <w:r w:rsidRPr="00BD442D">
        <w:rPr>
          <w:rFonts w:ascii="Georgia" w:hAnsi="Georgia"/>
          <w:i/>
          <w:iCs/>
          <w:sz w:val="24"/>
          <w:szCs w:val="24"/>
          <w:lang w:val="en-US"/>
        </w:rPr>
        <w:t>How did a focus on values integrate with formulating and implementing the strategic plan and related academic and administrative processes, how did it facilitate change, what worked and what didn’t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lastRenderedPageBreak/>
        <w:t xml:space="preserve">Facilitator: John </w:t>
      </w:r>
      <w:r w:rsidRPr="00BD442D">
        <w:rPr>
          <w:rFonts w:ascii="Georgia" w:hAnsi="Georgia"/>
          <w:iCs/>
          <w:sz w:val="24"/>
          <w:szCs w:val="24"/>
          <w:lang w:val="en-US"/>
        </w:rPr>
        <w:t>Davies</w:t>
      </w:r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>International Consultant in Higher Education</w:t>
      </w:r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>University of Bath</w:t>
      </w:r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>Anglia Ruskin University</w:t>
      </w:r>
      <w:r>
        <w:rPr>
          <w:rFonts w:ascii="Georgia" w:hAnsi="Georgia"/>
          <w:iCs/>
          <w:sz w:val="24"/>
          <w:szCs w:val="24"/>
          <w:lang w:val="en-US"/>
        </w:rPr>
        <w:t>, UK</w:t>
      </w:r>
      <w:r>
        <w:rPr>
          <w:rFonts w:ascii="Georgia" w:hAnsi="Georgia"/>
          <w:iCs/>
          <w:sz w:val="24"/>
          <w:szCs w:val="24"/>
          <w:lang w:val="en-US"/>
        </w:rPr>
        <w:br/>
        <w:t>Pilot sites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03383E">
        <w:rPr>
          <w:rFonts w:ascii="Georgia" w:hAnsi="Georgia"/>
          <w:iCs/>
          <w:sz w:val="24"/>
          <w:szCs w:val="24"/>
          <w:lang w:val="en-US"/>
        </w:rPr>
        <w:t>Astrid</w:t>
      </w:r>
      <w:r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03383E">
        <w:rPr>
          <w:rFonts w:ascii="Georgia" w:hAnsi="Georgia"/>
          <w:iCs/>
          <w:sz w:val="24"/>
          <w:szCs w:val="24"/>
          <w:lang w:val="en-US"/>
        </w:rPr>
        <w:t>Söderbergh</w:t>
      </w:r>
      <w:proofErr w:type="spellEnd"/>
      <w:r w:rsidRPr="0003383E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03383E">
        <w:rPr>
          <w:rFonts w:ascii="Georgia" w:hAnsi="Georgia"/>
          <w:iCs/>
          <w:sz w:val="24"/>
          <w:szCs w:val="24"/>
          <w:lang w:val="en-US"/>
        </w:rPr>
        <w:t>Widding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03383E">
        <w:rPr>
          <w:rFonts w:ascii="Georgia" w:hAnsi="Georgia"/>
          <w:iCs/>
          <w:sz w:val="24"/>
          <w:szCs w:val="24"/>
          <w:lang w:val="en-US"/>
        </w:rPr>
        <w:t>Vice-Chancellor</w:t>
      </w:r>
      <w:r>
        <w:rPr>
          <w:rFonts w:ascii="Georgia" w:hAnsi="Georgia"/>
          <w:iCs/>
          <w:sz w:val="24"/>
          <w:szCs w:val="24"/>
          <w:lang w:val="en-US"/>
        </w:rPr>
        <w:t>, Stockholm University, Sweden</w:t>
      </w:r>
      <w:r>
        <w:rPr>
          <w:rFonts w:ascii="Georgia" w:hAnsi="Georgia"/>
          <w:iCs/>
          <w:sz w:val="24"/>
          <w:szCs w:val="24"/>
          <w:lang w:val="en-US"/>
        </w:rPr>
        <w:br/>
        <w:t>Dean Mundey, Senior Advisor, University of Tasmania, Australia</w:t>
      </w:r>
    </w:p>
    <w:p w:rsidR="00855280" w:rsidRPr="008D24CD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>Rapporteur: David Lock,</w:t>
      </w:r>
      <w:r w:rsidRPr="00471975">
        <w:rPr>
          <w:rFonts w:ascii="Georgia" w:hAnsi="Georgia"/>
          <w:iCs/>
          <w:sz w:val="24"/>
          <w:szCs w:val="24"/>
          <w:lang w:val="en-US"/>
        </w:rPr>
        <w:t xml:space="preserve"> Secretary General,</w:t>
      </w:r>
      <w:r>
        <w:rPr>
          <w:rFonts w:ascii="Georgia" w:hAnsi="Georgia"/>
          <w:iCs/>
          <w:sz w:val="24"/>
          <w:szCs w:val="24"/>
          <w:lang w:val="en-US"/>
        </w:rPr>
        <w:t xml:space="preserve"> Magna Charta Observatory</w:t>
      </w:r>
    </w:p>
    <w:p w:rsidR="00855280" w:rsidRDefault="00855280" w:rsidP="00855280">
      <w:pPr>
        <w:pStyle w:val="p1"/>
        <w:rPr>
          <w:rFonts w:ascii="Georgia" w:hAnsi="Georgia"/>
          <w:iCs/>
          <w:sz w:val="24"/>
          <w:szCs w:val="24"/>
          <w:lang w:val="en-US"/>
        </w:rPr>
      </w:pPr>
    </w:p>
    <w:p w:rsidR="00855280" w:rsidRPr="008D24CD" w:rsidRDefault="00855280" w:rsidP="00855280">
      <w:pPr>
        <w:pStyle w:val="p1"/>
        <w:rPr>
          <w:rFonts w:ascii="Georgia" w:hAnsi="Georgia"/>
          <w:color w:val="auto"/>
          <w:sz w:val="24"/>
          <w:szCs w:val="24"/>
          <w:lang w:val="en-US"/>
        </w:rPr>
      </w:pPr>
      <w:r w:rsidRPr="008D24CD">
        <w:rPr>
          <w:rFonts w:ascii="Georgia" w:hAnsi="Georgia"/>
          <w:iCs/>
          <w:sz w:val="24"/>
          <w:szCs w:val="24"/>
          <w:lang w:val="en-US"/>
        </w:rPr>
        <w:br/>
      </w:r>
      <w:r w:rsidRPr="00882CB7">
        <w:rPr>
          <w:rFonts w:ascii="Georgia" w:hAnsi="Georgia"/>
          <w:b/>
          <w:i/>
          <w:color w:val="auto"/>
          <w:sz w:val="24"/>
          <w:szCs w:val="24"/>
          <w:lang w:val="en-US"/>
        </w:rPr>
        <w:t>17.00 – 17.30</w:t>
      </w:r>
      <w:r w:rsidRPr="008D24CD">
        <w:rPr>
          <w:rFonts w:ascii="Georgia" w:hAnsi="Georgia"/>
          <w:i/>
          <w:color w:val="auto"/>
          <w:sz w:val="24"/>
          <w:szCs w:val="24"/>
          <w:lang w:val="en-US"/>
        </w:rPr>
        <w:tab/>
      </w:r>
      <w:r>
        <w:rPr>
          <w:rFonts w:ascii="Georgia" w:hAnsi="Georgia"/>
          <w:i/>
          <w:color w:val="auto"/>
          <w:sz w:val="24"/>
          <w:szCs w:val="24"/>
          <w:lang w:val="en-US"/>
        </w:rPr>
        <w:tab/>
      </w:r>
      <w:r w:rsidRPr="008D24CD">
        <w:rPr>
          <w:rFonts w:ascii="Georgia" w:hAnsi="Georgia"/>
          <w:i/>
          <w:color w:val="auto"/>
          <w:sz w:val="24"/>
          <w:szCs w:val="24"/>
          <w:lang w:val="en-US"/>
        </w:rPr>
        <w:t>Coffee break</w:t>
      </w:r>
      <w:r>
        <w:rPr>
          <w:rFonts w:ascii="Georgia" w:hAnsi="Georgia"/>
          <w:i/>
          <w:color w:val="auto"/>
          <w:sz w:val="24"/>
          <w:szCs w:val="24"/>
          <w:lang w:val="en-US"/>
        </w:rPr>
        <w:t xml:space="preserve"> 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Pr="00EB5A86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82CB7">
        <w:rPr>
          <w:rFonts w:ascii="Georgia" w:hAnsi="Georgia"/>
          <w:b/>
          <w:i/>
          <w:sz w:val="24"/>
          <w:szCs w:val="24"/>
          <w:lang w:val="en-US"/>
        </w:rPr>
        <w:t xml:space="preserve">17.30 – 18.30 </w:t>
      </w:r>
      <w:r w:rsidRPr="008D24CD">
        <w:rPr>
          <w:rFonts w:ascii="Georgia" w:hAnsi="Georgia"/>
          <w:sz w:val="24"/>
          <w:szCs w:val="24"/>
          <w:lang w:val="en-US"/>
        </w:rPr>
        <w:br/>
      </w:r>
      <w:r>
        <w:rPr>
          <w:rFonts w:ascii="Georgia" w:hAnsi="Georgia"/>
          <w:b/>
          <w:i/>
          <w:sz w:val="24"/>
          <w:szCs w:val="24"/>
          <w:lang w:val="en-US"/>
        </w:rPr>
        <w:t xml:space="preserve">Final plenary session </w:t>
      </w:r>
      <w:r>
        <w:rPr>
          <w:rFonts w:ascii="Georgia" w:hAnsi="Georgia"/>
          <w:b/>
          <w:i/>
          <w:sz w:val="24"/>
          <w:szCs w:val="24"/>
          <w:lang w:val="en-US"/>
        </w:rPr>
        <w:br/>
      </w:r>
      <w:r w:rsidRPr="00F95565">
        <w:rPr>
          <w:rFonts w:ascii="Georgia" w:hAnsi="Georgia"/>
          <w:b/>
          <w:i/>
          <w:sz w:val="24"/>
          <w:szCs w:val="24"/>
          <w:lang w:val="en-US"/>
        </w:rPr>
        <w:t>to reflect on the outcome of the discussions and explore the next steps</w:t>
      </w:r>
      <w:r w:rsidRPr="008D24CD">
        <w:rPr>
          <w:rFonts w:ascii="Georgia" w:hAnsi="Georgia"/>
          <w:b/>
          <w:i/>
          <w:sz w:val="24"/>
          <w:szCs w:val="24"/>
          <w:lang w:val="en-US"/>
        </w:rPr>
        <w:br/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Paraninfo</w:t>
      </w:r>
      <w:proofErr w:type="spellEnd"/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9E0ADD">
        <w:rPr>
          <w:rFonts w:ascii="Georgia" w:hAnsi="Georgia"/>
          <w:iCs/>
          <w:sz w:val="24"/>
          <w:szCs w:val="24"/>
          <w:lang w:val="en-US"/>
        </w:rPr>
        <w:t xml:space="preserve">Chair: </w:t>
      </w:r>
      <w:proofErr w:type="spellStart"/>
      <w:r w:rsidRPr="009E0ADD">
        <w:rPr>
          <w:rFonts w:ascii="Georgia" w:hAnsi="Georgia"/>
          <w:iCs/>
          <w:sz w:val="24"/>
          <w:szCs w:val="24"/>
          <w:lang w:val="en-US"/>
        </w:rPr>
        <w:t>Sijbolt</w:t>
      </w:r>
      <w:proofErr w:type="spellEnd"/>
      <w:r w:rsidRPr="009E0ADD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9E0ADD">
        <w:rPr>
          <w:rFonts w:ascii="Georgia" w:hAnsi="Georgia"/>
          <w:iCs/>
          <w:sz w:val="24"/>
          <w:szCs w:val="24"/>
          <w:lang w:val="en-US"/>
        </w:rPr>
        <w:t>Noorda</w:t>
      </w:r>
      <w:proofErr w:type="spellEnd"/>
      <w:r w:rsidRPr="009E0ADD">
        <w:rPr>
          <w:rFonts w:ascii="Georgia" w:hAnsi="Georgia"/>
          <w:iCs/>
          <w:sz w:val="24"/>
          <w:szCs w:val="24"/>
          <w:lang w:val="en-US"/>
        </w:rPr>
        <w:t>, President, Magna Charta Observatory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9E0ADD">
        <w:rPr>
          <w:rFonts w:ascii="Georgia" w:hAnsi="Georgia"/>
          <w:iCs/>
          <w:sz w:val="24"/>
          <w:szCs w:val="24"/>
          <w:lang w:val="en-US"/>
        </w:rPr>
        <w:t>Reflections</w:t>
      </w:r>
      <w:r>
        <w:rPr>
          <w:rFonts w:ascii="Georgia" w:hAnsi="Georgia"/>
          <w:iCs/>
          <w:sz w:val="24"/>
          <w:szCs w:val="24"/>
          <w:lang w:val="en-US"/>
        </w:rPr>
        <w:t xml:space="preserve">: </w:t>
      </w:r>
      <w:r w:rsidRPr="009E0ADD">
        <w:rPr>
          <w:rFonts w:ascii="Georgia" w:hAnsi="Georgia"/>
          <w:iCs/>
          <w:sz w:val="24"/>
          <w:szCs w:val="24"/>
          <w:lang w:val="en-US"/>
        </w:rPr>
        <w:t>John Davies, International Consultant in Higher Education, University of Bath, Anglia Ruskin University, UK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>
        <w:rPr>
          <w:rFonts w:ascii="Georgia" w:hAnsi="Georgia"/>
          <w:iCs/>
          <w:sz w:val="24"/>
          <w:szCs w:val="24"/>
          <w:lang w:val="en-US"/>
        </w:rPr>
        <w:t>Panel:</w:t>
      </w:r>
    </w:p>
    <w:p w:rsidR="00855280" w:rsidRPr="00A11E55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BC141F">
        <w:rPr>
          <w:rFonts w:ascii="Georgia" w:hAnsi="Georgia"/>
          <w:iCs/>
          <w:sz w:val="24"/>
          <w:szCs w:val="24"/>
          <w:lang w:val="en-US"/>
        </w:rPr>
        <w:t>Caroline Parker, Lead GCU Values Project, Glasgow Caledonian University</w:t>
      </w:r>
      <w:r w:rsidRPr="00A11E55">
        <w:rPr>
          <w:rFonts w:ascii="Georgia" w:hAnsi="Georgia"/>
          <w:sz w:val="24"/>
          <w:szCs w:val="24"/>
          <w:lang w:val="en-US"/>
        </w:rPr>
        <w:t xml:space="preserve"> Eva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Eva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iCs/>
          <w:sz w:val="24"/>
          <w:szCs w:val="24"/>
          <w:lang w:val="en-US"/>
        </w:rPr>
        <w:t>Egron-Polak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>, Council member, Magna Charta Observatory</w:t>
      </w:r>
    </w:p>
    <w:p w:rsidR="00855280" w:rsidRDefault="00855280" w:rsidP="00855280">
      <w:pPr>
        <w:rPr>
          <w:rFonts w:ascii="Georgia" w:hAnsi="Georgia"/>
          <w:iCs/>
          <w:sz w:val="24"/>
          <w:szCs w:val="24"/>
          <w:lang w:val="en-US"/>
        </w:rPr>
      </w:pPr>
      <w:r w:rsidRPr="00BD442D">
        <w:rPr>
          <w:rFonts w:ascii="Georgia" w:hAnsi="Georgia"/>
          <w:iCs/>
          <w:sz w:val="24"/>
          <w:szCs w:val="24"/>
          <w:lang w:val="en-US"/>
        </w:rPr>
        <w:t xml:space="preserve">Mono </w:t>
      </w:r>
      <w:proofErr w:type="spellStart"/>
      <w:r w:rsidRPr="00BD442D">
        <w:rPr>
          <w:rFonts w:ascii="Georgia" w:hAnsi="Georgia"/>
          <w:iCs/>
          <w:sz w:val="24"/>
          <w:szCs w:val="24"/>
          <w:lang w:val="en-US"/>
        </w:rPr>
        <w:t>Bunwaree</w:t>
      </w:r>
      <w:proofErr w:type="spellEnd"/>
      <w:r w:rsidRPr="00BD442D">
        <w:rPr>
          <w:rFonts w:ascii="Georgia" w:hAnsi="Georgia"/>
          <w:iCs/>
          <w:sz w:val="24"/>
          <w:szCs w:val="24"/>
          <w:lang w:val="en-US"/>
        </w:rPr>
        <w:t xml:space="preserve">, Council Member, University of Mauritius 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BD442D">
        <w:rPr>
          <w:rFonts w:ascii="Georgia" w:hAnsi="Georgia"/>
          <w:iCs/>
          <w:sz w:val="24"/>
          <w:szCs w:val="24"/>
          <w:lang w:val="en-US"/>
        </w:rPr>
        <w:t>Marcelo</w:t>
      </w:r>
      <w:r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BD442D">
        <w:rPr>
          <w:rFonts w:ascii="Georgia" w:hAnsi="Georgia"/>
          <w:iCs/>
          <w:sz w:val="24"/>
          <w:szCs w:val="24"/>
          <w:lang w:val="en-US"/>
        </w:rPr>
        <w:t>Knobel</w:t>
      </w:r>
      <w:proofErr w:type="spellEnd"/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>Rector</w:t>
      </w:r>
      <w:r>
        <w:rPr>
          <w:rFonts w:ascii="Georgia" w:hAnsi="Georgia"/>
          <w:iCs/>
          <w:sz w:val="24"/>
          <w:szCs w:val="24"/>
          <w:lang w:val="en-US"/>
        </w:rPr>
        <w:t xml:space="preserve">, </w:t>
      </w:r>
      <w:r w:rsidRPr="00BD442D">
        <w:rPr>
          <w:rFonts w:ascii="Georgia" w:hAnsi="Georgia"/>
          <w:iCs/>
          <w:sz w:val="24"/>
          <w:szCs w:val="24"/>
          <w:lang w:val="en-US"/>
        </w:rPr>
        <w:t xml:space="preserve">University of Campinas </w:t>
      </w:r>
      <w:r>
        <w:rPr>
          <w:rFonts w:ascii="Georgia" w:hAnsi="Georgia"/>
          <w:iCs/>
          <w:sz w:val="24"/>
          <w:szCs w:val="24"/>
          <w:lang w:val="en-US"/>
        </w:rPr>
        <w:t>–</w:t>
      </w:r>
      <w:r w:rsidRPr="00BD442D">
        <w:rPr>
          <w:rFonts w:ascii="Georgia" w:hAnsi="Georgia"/>
          <w:iCs/>
          <w:sz w:val="24"/>
          <w:szCs w:val="24"/>
          <w:lang w:val="en-US"/>
        </w:rPr>
        <w:t xml:space="preserve"> UNICAMP</w:t>
      </w:r>
      <w:r>
        <w:rPr>
          <w:rFonts w:ascii="Georgia" w:hAnsi="Georgia"/>
          <w:iCs/>
          <w:sz w:val="24"/>
          <w:szCs w:val="24"/>
          <w:lang w:val="en-US"/>
        </w:rPr>
        <w:t>, Brazil</w:t>
      </w:r>
      <w:r>
        <w:rPr>
          <w:rFonts w:ascii="Georgia" w:hAnsi="Georgia"/>
          <w:sz w:val="24"/>
          <w:szCs w:val="24"/>
          <w:lang w:val="en-US"/>
        </w:rPr>
        <w:t xml:space="preserve"> 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Pr="00882CB7" w:rsidRDefault="00855280" w:rsidP="00855280">
      <w:pPr>
        <w:rPr>
          <w:rFonts w:ascii="Georgia" w:hAnsi="Georgia"/>
          <w:sz w:val="24"/>
          <w:szCs w:val="24"/>
          <w:lang w:val="it-IT"/>
        </w:rPr>
      </w:pPr>
      <w:r w:rsidRPr="00882CB7">
        <w:rPr>
          <w:rFonts w:ascii="Georgia" w:hAnsi="Georgia"/>
          <w:b/>
          <w:i/>
          <w:sz w:val="24"/>
          <w:szCs w:val="24"/>
          <w:lang w:val="it-IT"/>
        </w:rPr>
        <w:t>21.00 – 23.00</w:t>
      </w:r>
      <w:r w:rsidRPr="00882CB7">
        <w:rPr>
          <w:rFonts w:ascii="Georgia" w:hAnsi="Georgia"/>
          <w:sz w:val="24"/>
          <w:szCs w:val="24"/>
          <w:lang w:val="it-IT"/>
        </w:rPr>
        <w:br/>
        <w:t>Colegio Arzobispo Fonseca</w:t>
      </w:r>
      <w:r w:rsidRPr="00882CB7">
        <w:rPr>
          <w:rFonts w:ascii="Georgia" w:hAnsi="Georgia"/>
          <w:sz w:val="24"/>
          <w:szCs w:val="24"/>
          <w:highlight w:val="yellow"/>
          <w:lang w:val="it-IT"/>
        </w:rPr>
        <w:br/>
      </w:r>
      <w:r w:rsidRPr="00882CB7">
        <w:rPr>
          <w:rFonts w:ascii="Georgia" w:hAnsi="Georgia"/>
          <w:i/>
          <w:sz w:val="24"/>
          <w:szCs w:val="24"/>
          <w:lang w:val="it-IT"/>
        </w:rPr>
        <w:t xml:space="preserve">C/ Fonseca, 4 </w:t>
      </w:r>
      <w:r w:rsidRPr="00882CB7">
        <w:rPr>
          <w:rFonts w:ascii="Georgia" w:hAnsi="Georgia"/>
          <w:sz w:val="24"/>
          <w:szCs w:val="24"/>
          <w:lang w:val="it-IT"/>
        </w:rPr>
        <w:br/>
      </w:r>
      <w:r w:rsidRPr="00882CB7">
        <w:rPr>
          <w:rFonts w:ascii="Georgia" w:hAnsi="Georgia"/>
          <w:b/>
          <w:i/>
          <w:sz w:val="24"/>
          <w:szCs w:val="24"/>
          <w:lang w:val="it-IT"/>
        </w:rPr>
        <w:t>Gala dinner</w:t>
      </w:r>
    </w:p>
    <w:p w:rsidR="00EB5A86" w:rsidRDefault="00EB5A86" w:rsidP="00855280">
      <w:pPr>
        <w:rPr>
          <w:rFonts w:ascii="Georgia" w:hAnsi="Georgia"/>
          <w:sz w:val="24"/>
          <w:szCs w:val="24"/>
          <w:lang w:val="it-IT"/>
        </w:rPr>
      </w:pPr>
    </w:p>
    <w:p w:rsidR="00855280" w:rsidRPr="00EB5A86" w:rsidRDefault="00855280" w:rsidP="00855280">
      <w:pPr>
        <w:rPr>
          <w:rFonts w:ascii="Georgia" w:hAnsi="Georgia"/>
          <w:sz w:val="24"/>
          <w:szCs w:val="24"/>
          <w:lang w:val="it-IT"/>
        </w:rPr>
      </w:pPr>
      <w:r w:rsidRPr="008D24CD">
        <w:rPr>
          <w:rFonts w:ascii="Georgia" w:hAnsi="Georgia"/>
          <w:b/>
          <w:color w:val="C00000"/>
          <w:sz w:val="24"/>
          <w:szCs w:val="24"/>
          <w:lang w:val="en-US"/>
        </w:rPr>
        <w:t>Tuesday 18 September 2018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B90448">
        <w:rPr>
          <w:rFonts w:ascii="Georgia" w:hAnsi="Georgia"/>
          <w:b/>
          <w:color w:val="C00000"/>
          <w:sz w:val="24"/>
          <w:szCs w:val="24"/>
          <w:lang w:val="en-US"/>
        </w:rPr>
        <w:t>0</w:t>
      </w:r>
      <w:r>
        <w:rPr>
          <w:rFonts w:ascii="Georgia" w:hAnsi="Georgia"/>
          <w:b/>
          <w:color w:val="C00000"/>
          <w:sz w:val="24"/>
          <w:szCs w:val="24"/>
          <w:lang w:val="en-US"/>
        </w:rPr>
        <w:t>9</w:t>
      </w:r>
      <w:r w:rsidRPr="00B90448">
        <w:rPr>
          <w:rFonts w:ascii="Georgia" w:hAnsi="Georgia"/>
          <w:b/>
          <w:color w:val="C00000"/>
          <w:sz w:val="24"/>
          <w:szCs w:val="24"/>
          <w:lang w:val="en-US"/>
        </w:rPr>
        <w:t>.00-</w:t>
      </w:r>
      <w:r>
        <w:rPr>
          <w:rFonts w:ascii="Georgia" w:hAnsi="Georgia"/>
          <w:b/>
          <w:color w:val="C00000"/>
          <w:sz w:val="24"/>
          <w:szCs w:val="24"/>
          <w:lang w:val="en-US"/>
        </w:rPr>
        <w:t>14</w:t>
      </w:r>
      <w:r w:rsidRPr="00B90448">
        <w:rPr>
          <w:rFonts w:ascii="Georgia" w:hAnsi="Georgia"/>
          <w:b/>
          <w:color w:val="C00000"/>
          <w:sz w:val="24"/>
          <w:szCs w:val="24"/>
          <w:lang w:val="en-US"/>
        </w:rPr>
        <w:t>.</w:t>
      </w:r>
      <w:r>
        <w:rPr>
          <w:rFonts w:ascii="Georgia" w:hAnsi="Georgia"/>
          <w:b/>
          <w:color w:val="C00000"/>
          <w:sz w:val="24"/>
          <w:szCs w:val="24"/>
          <w:lang w:val="en-US"/>
        </w:rPr>
        <w:t>30</w:t>
      </w:r>
      <w:r w:rsidRPr="008D24CD">
        <w:rPr>
          <w:rFonts w:ascii="Georgia" w:hAnsi="Georgia"/>
          <w:sz w:val="24"/>
          <w:szCs w:val="24"/>
          <w:lang w:val="en-US"/>
        </w:rPr>
        <w:br/>
        <w:t>University of Salamanca</w:t>
      </w:r>
      <w:r w:rsidRPr="008D24CD">
        <w:rPr>
          <w:rFonts w:ascii="Georgia" w:hAnsi="Georgia"/>
          <w:sz w:val="24"/>
          <w:szCs w:val="24"/>
          <w:lang w:val="en-US"/>
        </w:rPr>
        <w:br/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Paraninfo</w:t>
      </w:r>
      <w:proofErr w:type="spellEnd"/>
      <w:r>
        <w:rPr>
          <w:rFonts w:ascii="Georgia" w:hAnsi="Georgia"/>
          <w:sz w:val="24"/>
          <w:szCs w:val="24"/>
          <w:lang w:val="en-US"/>
        </w:rPr>
        <w:br/>
        <w:t>Historical Building, University of Salamanca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Patio de </w:t>
      </w:r>
      <w:proofErr w:type="spellStart"/>
      <w:r>
        <w:rPr>
          <w:rFonts w:ascii="Georgia" w:hAnsi="Georgia"/>
          <w:sz w:val="24"/>
          <w:szCs w:val="24"/>
          <w:lang w:val="en-US"/>
        </w:rPr>
        <w:t>Escuelas</w:t>
      </w:r>
      <w:proofErr w:type="spellEnd"/>
    </w:p>
    <w:p w:rsidR="00855280" w:rsidRPr="00394347" w:rsidRDefault="00855280" w:rsidP="00855280">
      <w:pPr>
        <w:rPr>
          <w:rFonts w:ascii="Georgia" w:hAnsi="Georgia"/>
          <w:i/>
          <w:sz w:val="24"/>
          <w:szCs w:val="24"/>
          <w:lang w:val="en-US"/>
        </w:rPr>
      </w:pPr>
      <w:r w:rsidRPr="008D24CD">
        <w:rPr>
          <w:rFonts w:ascii="Georgia" w:hAnsi="Georgia"/>
          <w:color w:val="C00000"/>
          <w:sz w:val="24"/>
          <w:szCs w:val="24"/>
          <w:lang w:val="en-US"/>
        </w:rPr>
        <w:br/>
      </w:r>
      <w:r w:rsidRPr="00394347">
        <w:rPr>
          <w:rFonts w:ascii="Georgia" w:hAnsi="Georgia"/>
          <w:i/>
          <w:sz w:val="24"/>
          <w:szCs w:val="24"/>
          <w:lang w:val="en-US"/>
        </w:rPr>
        <w:t>09.00 -10.30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Pr="008D24CD" w:rsidRDefault="00855280" w:rsidP="00855280">
      <w:pPr>
        <w:jc w:val="center"/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b/>
          <w:i/>
          <w:color w:val="C00000"/>
          <w:sz w:val="24"/>
          <w:szCs w:val="24"/>
          <w:lang w:val="en-US"/>
        </w:rPr>
        <w:t xml:space="preserve">Ceremony of the Signature of the Magna Charta </w:t>
      </w:r>
      <w:proofErr w:type="spellStart"/>
      <w:r w:rsidRPr="008D24CD">
        <w:rPr>
          <w:rFonts w:ascii="Georgia" w:hAnsi="Georgia"/>
          <w:b/>
          <w:i/>
          <w:color w:val="C00000"/>
          <w:sz w:val="24"/>
          <w:szCs w:val="24"/>
          <w:lang w:val="en-US"/>
        </w:rPr>
        <w:t>Universitatum</w:t>
      </w:r>
      <w:proofErr w:type="spellEnd"/>
      <w:r>
        <w:rPr>
          <w:rFonts w:ascii="Georgia" w:hAnsi="Georgia"/>
          <w:b/>
          <w:i/>
          <w:color w:val="C00000"/>
          <w:sz w:val="24"/>
          <w:szCs w:val="24"/>
          <w:lang w:val="en-US"/>
        </w:rPr>
        <w:br/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b/>
          <w:i/>
          <w:sz w:val="24"/>
          <w:szCs w:val="24"/>
          <w:lang w:val="en-US"/>
        </w:rPr>
        <w:t xml:space="preserve">Welcome address </w:t>
      </w:r>
      <w:r>
        <w:rPr>
          <w:rFonts w:ascii="Georgia" w:hAnsi="Georgia"/>
          <w:b/>
          <w:i/>
          <w:sz w:val="24"/>
          <w:szCs w:val="24"/>
          <w:lang w:val="en-US"/>
        </w:rPr>
        <w:br/>
      </w:r>
      <w:r w:rsidRPr="00516097">
        <w:rPr>
          <w:rFonts w:ascii="Georgia" w:hAnsi="Georgia"/>
          <w:sz w:val="24"/>
          <w:szCs w:val="24"/>
          <w:lang w:val="en-US"/>
        </w:rPr>
        <w:t xml:space="preserve">Ricardo </w:t>
      </w:r>
      <w:proofErr w:type="spellStart"/>
      <w:r w:rsidRPr="00516097">
        <w:rPr>
          <w:rFonts w:ascii="Georgia" w:hAnsi="Georgia"/>
          <w:sz w:val="24"/>
          <w:szCs w:val="24"/>
          <w:lang w:val="en-US"/>
        </w:rPr>
        <w:t>Rivero</w:t>
      </w:r>
      <w:proofErr w:type="spellEnd"/>
      <w:r w:rsidRPr="00516097">
        <w:rPr>
          <w:rFonts w:ascii="Georgia" w:hAnsi="Georgia"/>
          <w:sz w:val="24"/>
          <w:szCs w:val="24"/>
          <w:lang w:val="en-US"/>
        </w:rPr>
        <w:t xml:space="preserve"> Ortega, Rector,</w:t>
      </w:r>
      <w:r>
        <w:rPr>
          <w:rFonts w:ascii="Georgia" w:hAnsi="Georgia"/>
          <w:sz w:val="24"/>
          <w:szCs w:val="24"/>
          <w:lang w:val="en-US"/>
        </w:rPr>
        <w:t xml:space="preserve"> University of Salamanca, Spain</w:t>
      </w:r>
      <w:r>
        <w:rPr>
          <w:rFonts w:ascii="Georgia" w:hAnsi="Georgia"/>
          <w:sz w:val="24"/>
          <w:szCs w:val="24"/>
          <w:lang w:val="en-US"/>
        </w:rPr>
        <w:br/>
      </w:r>
      <w:r w:rsidRPr="00EA6348">
        <w:rPr>
          <w:rFonts w:ascii="Georgia" w:hAnsi="Georgia"/>
          <w:sz w:val="24"/>
          <w:szCs w:val="24"/>
          <w:lang w:val="en-US"/>
        </w:rPr>
        <w:lastRenderedPageBreak/>
        <w:t xml:space="preserve">Fabio </w:t>
      </w:r>
      <w:proofErr w:type="spellStart"/>
      <w:r w:rsidRPr="00EA6348">
        <w:rPr>
          <w:rFonts w:ascii="Georgia" w:hAnsi="Georgia"/>
          <w:sz w:val="24"/>
          <w:szCs w:val="24"/>
          <w:lang w:val="en-US"/>
        </w:rPr>
        <w:t>Roversi</w:t>
      </w:r>
      <w:proofErr w:type="spellEnd"/>
      <w:r w:rsidRPr="00EA6348">
        <w:rPr>
          <w:rFonts w:ascii="Georgia" w:hAnsi="Georgia"/>
          <w:sz w:val="24"/>
          <w:szCs w:val="24"/>
          <w:lang w:val="en-US"/>
        </w:rPr>
        <w:t>-Monaco, Honorary President, Magna Charta Observatory, Bologna, Italy</w:t>
      </w:r>
    </w:p>
    <w:p w:rsidR="00855280" w:rsidRPr="008D24CD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  <w:r w:rsidRPr="008D24CD">
        <w:rPr>
          <w:rFonts w:ascii="Georgia" w:hAnsi="Georgia"/>
          <w:sz w:val="24"/>
          <w:szCs w:val="24"/>
          <w:lang w:val="en-US"/>
        </w:rPr>
        <w:br/>
      </w:r>
      <w:r w:rsidRPr="008D24CD">
        <w:rPr>
          <w:rFonts w:ascii="Georgia" w:hAnsi="Georgia"/>
          <w:b/>
          <w:i/>
          <w:sz w:val="24"/>
          <w:szCs w:val="24"/>
          <w:lang w:val="en-US"/>
        </w:rPr>
        <w:t xml:space="preserve">Signature of the Magna Charta </w:t>
      </w:r>
      <w:proofErr w:type="spellStart"/>
      <w:r w:rsidRPr="008D24CD">
        <w:rPr>
          <w:rFonts w:ascii="Georgia" w:hAnsi="Georgia"/>
          <w:b/>
          <w:i/>
          <w:sz w:val="24"/>
          <w:szCs w:val="24"/>
          <w:lang w:val="en-US"/>
        </w:rPr>
        <w:t>Universitatum</w:t>
      </w:r>
      <w:proofErr w:type="spellEnd"/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Chairs</w:t>
      </w:r>
      <w:r w:rsidRPr="008D24CD">
        <w:rPr>
          <w:rFonts w:ascii="Georgia" w:hAnsi="Georgia"/>
          <w:sz w:val="24"/>
          <w:szCs w:val="24"/>
          <w:lang w:val="en-US"/>
        </w:rPr>
        <w:br/>
        <w:t xml:space="preserve">Ricardo </w:t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Rivero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 xml:space="preserve"> Ortega, Rector, University of Salamanca, Spain </w:t>
      </w:r>
      <w:r>
        <w:rPr>
          <w:rFonts w:ascii="Georgia" w:hAnsi="Georgia"/>
          <w:sz w:val="24"/>
          <w:szCs w:val="24"/>
          <w:lang w:val="en-US"/>
        </w:rPr>
        <w:br/>
        <w:t xml:space="preserve">Fabio </w:t>
      </w:r>
      <w:proofErr w:type="spellStart"/>
      <w:r>
        <w:rPr>
          <w:rFonts w:ascii="Georgia" w:hAnsi="Georgia"/>
          <w:sz w:val="24"/>
          <w:szCs w:val="24"/>
          <w:lang w:val="en-US"/>
        </w:rPr>
        <w:t>Roversi</w:t>
      </w:r>
      <w:proofErr w:type="spellEnd"/>
      <w:r>
        <w:rPr>
          <w:rFonts w:ascii="Georgia" w:hAnsi="Georgia"/>
          <w:sz w:val="24"/>
          <w:szCs w:val="24"/>
          <w:lang w:val="en-US"/>
        </w:rPr>
        <w:t>-Monaco, Honorary President, Magna Charta Observatory</w:t>
      </w:r>
      <w:r w:rsidRPr="008D24CD">
        <w:rPr>
          <w:rFonts w:ascii="Georgia" w:hAnsi="Georgia"/>
          <w:sz w:val="24"/>
          <w:szCs w:val="24"/>
          <w:lang w:val="en-US"/>
        </w:rPr>
        <w:br/>
        <w:t xml:space="preserve">Francesco </w:t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Ubertini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>, Rector, University of Bologna, Italy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8D24CD">
        <w:rPr>
          <w:rFonts w:ascii="Georgia" w:hAnsi="Georgia"/>
          <w:sz w:val="24"/>
          <w:szCs w:val="24"/>
          <w:lang w:val="en-US"/>
        </w:rPr>
        <w:t>Sijbolt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Noorda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>, President, Magna Charta Observatory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b/>
          <w:i/>
          <w:sz w:val="24"/>
          <w:szCs w:val="24"/>
          <w:lang w:val="en-US"/>
        </w:rPr>
        <w:t>Words of thanks</w:t>
      </w:r>
      <w:r w:rsidRPr="008D24CD">
        <w:rPr>
          <w:rFonts w:ascii="Georgia" w:hAnsi="Georgia"/>
          <w:sz w:val="24"/>
          <w:szCs w:val="24"/>
          <w:lang w:val="en-US"/>
        </w:rPr>
        <w:t xml:space="preserve"> by a Signatory 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i/>
          <w:sz w:val="24"/>
          <w:szCs w:val="24"/>
          <w:lang w:val="en-US"/>
        </w:rPr>
        <w:br/>
      </w:r>
      <w:r w:rsidRPr="008D24CD">
        <w:rPr>
          <w:rFonts w:ascii="Georgia" w:hAnsi="Georgia"/>
          <w:b/>
          <w:i/>
          <w:sz w:val="24"/>
          <w:szCs w:val="24"/>
          <w:lang w:val="en-US"/>
        </w:rPr>
        <w:t>Concluding remarks</w:t>
      </w:r>
      <w:r w:rsidRPr="008D24CD">
        <w:rPr>
          <w:rFonts w:ascii="Georgia" w:hAnsi="Georgia"/>
          <w:sz w:val="24"/>
          <w:szCs w:val="24"/>
          <w:lang w:val="en-US"/>
        </w:rPr>
        <w:t xml:space="preserve"> 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sz w:val="24"/>
          <w:szCs w:val="24"/>
          <w:lang w:val="en-US"/>
        </w:rPr>
        <w:t xml:space="preserve">Francesco </w:t>
      </w:r>
      <w:proofErr w:type="spellStart"/>
      <w:r w:rsidRPr="008D24CD">
        <w:rPr>
          <w:rFonts w:ascii="Georgia" w:hAnsi="Georgia"/>
          <w:sz w:val="24"/>
          <w:szCs w:val="24"/>
          <w:lang w:val="en-US"/>
        </w:rPr>
        <w:t>Ubertini</w:t>
      </w:r>
      <w:proofErr w:type="spellEnd"/>
      <w:r w:rsidRPr="008D24CD">
        <w:rPr>
          <w:rFonts w:ascii="Georgia" w:hAnsi="Georgia"/>
          <w:sz w:val="24"/>
          <w:szCs w:val="24"/>
          <w:lang w:val="en-US"/>
        </w:rPr>
        <w:t>, Rector, University of Bologna, Italy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i/>
          <w:sz w:val="24"/>
          <w:szCs w:val="24"/>
          <w:lang w:val="en-US"/>
        </w:rPr>
        <w:t>1</w:t>
      </w:r>
      <w:r>
        <w:rPr>
          <w:rFonts w:ascii="Georgia" w:hAnsi="Georgia"/>
          <w:i/>
          <w:sz w:val="24"/>
          <w:szCs w:val="24"/>
          <w:lang w:val="en-US"/>
        </w:rPr>
        <w:t>0</w:t>
      </w:r>
      <w:r w:rsidRPr="008D24CD">
        <w:rPr>
          <w:rFonts w:ascii="Georgia" w:hAnsi="Georgia"/>
          <w:i/>
          <w:sz w:val="24"/>
          <w:szCs w:val="24"/>
          <w:lang w:val="en-US"/>
        </w:rPr>
        <w:t>.</w:t>
      </w:r>
      <w:r>
        <w:rPr>
          <w:rFonts w:ascii="Georgia" w:hAnsi="Georgia"/>
          <w:i/>
          <w:sz w:val="24"/>
          <w:szCs w:val="24"/>
          <w:lang w:val="en-US"/>
        </w:rPr>
        <w:t>3</w:t>
      </w:r>
      <w:r w:rsidRPr="008D24CD">
        <w:rPr>
          <w:rFonts w:ascii="Georgia" w:hAnsi="Georgia"/>
          <w:i/>
          <w:sz w:val="24"/>
          <w:szCs w:val="24"/>
          <w:lang w:val="en-US"/>
        </w:rPr>
        <w:t>0 – 1</w:t>
      </w:r>
      <w:r>
        <w:rPr>
          <w:rFonts w:ascii="Georgia" w:hAnsi="Georgia"/>
          <w:i/>
          <w:sz w:val="24"/>
          <w:szCs w:val="24"/>
          <w:lang w:val="en-US"/>
        </w:rPr>
        <w:t>1</w:t>
      </w:r>
      <w:r w:rsidRPr="008D24CD">
        <w:rPr>
          <w:rFonts w:ascii="Georgia" w:hAnsi="Georgia"/>
          <w:i/>
          <w:sz w:val="24"/>
          <w:szCs w:val="24"/>
          <w:lang w:val="en-US"/>
        </w:rPr>
        <w:t>.</w:t>
      </w:r>
      <w:r>
        <w:rPr>
          <w:rFonts w:ascii="Georgia" w:hAnsi="Georgia"/>
          <w:i/>
          <w:sz w:val="24"/>
          <w:szCs w:val="24"/>
          <w:lang w:val="en-US"/>
        </w:rPr>
        <w:t>3</w:t>
      </w:r>
      <w:r w:rsidRPr="008D24CD">
        <w:rPr>
          <w:rFonts w:ascii="Georgia" w:hAnsi="Georgia"/>
          <w:i/>
          <w:sz w:val="24"/>
          <w:szCs w:val="24"/>
          <w:lang w:val="en-US"/>
        </w:rPr>
        <w:t>0</w:t>
      </w:r>
      <w:r>
        <w:rPr>
          <w:rFonts w:ascii="Georgia" w:hAnsi="Georgia"/>
          <w:i/>
          <w:sz w:val="24"/>
          <w:szCs w:val="24"/>
          <w:lang w:val="en-US"/>
        </w:rPr>
        <w:tab/>
      </w:r>
      <w:r w:rsidRPr="008D24CD">
        <w:rPr>
          <w:rFonts w:ascii="Georgia" w:hAnsi="Georgia"/>
          <w:i/>
          <w:sz w:val="24"/>
          <w:szCs w:val="24"/>
          <w:lang w:val="en-US"/>
        </w:rPr>
        <w:tab/>
        <w:t>Coffee break</w:t>
      </w:r>
      <w:r>
        <w:rPr>
          <w:rFonts w:ascii="Georgia" w:hAnsi="Georgia"/>
          <w:i/>
          <w:sz w:val="24"/>
          <w:szCs w:val="24"/>
          <w:lang w:val="en-US"/>
        </w:rPr>
        <w:br/>
      </w:r>
    </w:p>
    <w:p w:rsidR="00855280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  <w:r w:rsidRPr="00394347">
        <w:rPr>
          <w:rFonts w:ascii="Georgia" w:hAnsi="Georgia"/>
          <w:i/>
          <w:sz w:val="24"/>
          <w:szCs w:val="24"/>
          <w:lang w:val="en-US"/>
        </w:rPr>
        <w:t>11.30 - 13.10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i/>
          <w:sz w:val="24"/>
          <w:szCs w:val="24"/>
          <w:lang w:val="en-US"/>
        </w:rPr>
        <w:br/>
        <w:t>Entering the room</w:t>
      </w:r>
      <w:r w:rsidRPr="008D24CD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br/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i/>
          <w:sz w:val="24"/>
          <w:szCs w:val="24"/>
          <w:lang w:val="en-US"/>
        </w:rPr>
        <w:t>Commemorative act</w:t>
      </w:r>
      <w:r>
        <w:rPr>
          <w:rFonts w:ascii="Georgia" w:hAnsi="Georgia"/>
          <w:b/>
          <w:i/>
          <w:sz w:val="24"/>
          <w:szCs w:val="24"/>
          <w:lang w:val="en-US"/>
        </w:rPr>
        <w:br/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b/>
          <w:i/>
          <w:sz w:val="24"/>
          <w:szCs w:val="24"/>
          <w:lang w:val="en-US"/>
        </w:rPr>
        <w:t>Rite of passage</w:t>
      </w:r>
      <w:r w:rsidRPr="008D24CD">
        <w:rPr>
          <w:rFonts w:ascii="Georgia" w:hAnsi="Georgia"/>
          <w:sz w:val="24"/>
          <w:szCs w:val="24"/>
          <w:lang w:val="en-US"/>
        </w:rPr>
        <w:t xml:space="preserve"> (of the magnifying glass) to the University that will host the event in 2019</w:t>
      </w:r>
      <w:r>
        <w:rPr>
          <w:rFonts w:ascii="Georgia" w:hAnsi="Georgia"/>
          <w:sz w:val="24"/>
          <w:szCs w:val="24"/>
          <w:lang w:val="en-US"/>
        </w:rPr>
        <w:t>: McMaster University, Canada</w:t>
      </w:r>
    </w:p>
    <w:p w:rsidR="00855280" w:rsidRPr="008D24CD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8D24CD">
        <w:rPr>
          <w:rFonts w:ascii="Georgia" w:hAnsi="Georgia"/>
          <w:sz w:val="24"/>
          <w:szCs w:val="24"/>
          <w:lang w:val="en-US"/>
        </w:rPr>
        <w:t>Launch of the 31</w:t>
      </w:r>
      <w:r w:rsidRPr="008D24CD">
        <w:rPr>
          <w:rFonts w:ascii="Georgia" w:hAnsi="Georgia"/>
          <w:sz w:val="24"/>
          <w:szCs w:val="24"/>
          <w:vertAlign w:val="superscript"/>
          <w:lang w:val="en-US"/>
        </w:rPr>
        <w:t>st</w:t>
      </w:r>
      <w:r w:rsidRPr="008D24CD">
        <w:rPr>
          <w:rFonts w:ascii="Georgia" w:hAnsi="Georgia"/>
          <w:sz w:val="24"/>
          <w:szCs w:val="24"/>
          <w:lang w:val="en-US"/>
        </w:rPr>
        <w:t xml:space="preserve"> Anniversary celebration</w:t>
      </w:r>
    </w:p>
    <w:p w:rsidR="00855280" w:rsidRPr="00EB5A86" w:rsidRDefault="00855280" w:rsidP="00855280">
      <w:pPr>
        <w:rPr>
          <w:rFonts w:ascii="Georgia" w:hAnsi="Georgia"/>
          <w:b/>
          <w:sz w:val="24"/>
          <w:szCs w:val="24"/>
          <w:lang w:val="en-US"/>
        </w:rPr>
      </w:pPr>
      <w:r w:rsidRPr="00647EFB">
        <w:rPr>
          <w:rFonts w:ascii="Georgia" w:hAnsi="Georgia"/>
          <w:sz w:val="24"/>
          <w:szCs w:val="24"/>
          <w:lang w:val="en-US"/>
        </w:rPr>
        <w:t>13.10</w:t>
      </w:r>
      <w:r>
        <w:rPr>
          <w:rFonts w:ascii="Georgia" w:hAnsi="Georgia"/>
          <w:sz w:val="24"/>
          <w:szCs w:val="24"/>
          <w:lang w:val="en-US"/>
        </w:rPr>
        <w:t xml:space="preserve"> – 14.30</w:t>
      </w:r>
    </w:p>
    <w:p w:rsidR="00855280" w:rsidRPr="00647EFB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Default="00855280" w:rsidP="00855280">
      <w:pPr>
        <w:rPr>
          <w:rFonts w:ascii="Georgia" w:hAnsi="Georgia"/>
          <w:b/>
          <w:sz w:val="24"/>
          <w:szCs w:val="24"/>
          <w:lang w:val="en-US"/>
        </w:rPr>
      </w:pPr>
      <w:r w:rsidRPr="003D2397">
        <w:rPr>
          <w:rFonts w:ascii="Georgia" w:hAnsi="Georgia"/>
          <w:b/>
          <w:sz w:val="24"/>
          <w:szCs w:val="24"/>
          <w:lang w:val="en-US"/>
        </w:rPr>
        <w:t>Academic Procession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Reception from the Mayor</w:t>
      </w:r>
      <w:r w:rsidRPr="008D24CD">
        <w:rPr>
          <w:rFonts w:ascii="Georgia" w:hAnsi="Georgia"/>
          <w:sz w:val="24"/>
          <w:szCs w:val="24"/>
          <w:lang w:val="en-US"/>
        </w:rPr>
        <w:br/>
      </w:r>
      <w:r>
        <w:rPr>
          <w:rFonts w:ascii="Georgia" w:hAnsi="Georgia"/>
          <w:sz w:val="24"/>
          <w:szCs w:val="24"/>
          <w:lang w:val="en-US"/>
        </w:rPr>
        <w:t>in Plaza Mayor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r w:rsidRPr="003D2397">
        <w:rPr>
          <w:rFonts w:ascii="Georgia" w:hAnsi="Georgia"/>
          <w:b/>
          <w:sz w:val="24"/>
          <w:szCs w:val="24"/>
          <w:lang w:val="en-US"/>
        </w:rPr>
        <w:t>Academic Procession</w:t>
      </w:r>
      <w:r w:rsidRPr="008D24CD">
        <w:rPr>
          <w:rFonts w:ascii="Georgia" w:hAnsi="Georgia"/>
          <w:sz w:val="24"/>
          <w:szCs w:val="24"/>
          <w:lang w:val="en-US"/>
        </w:rPr>
        <w:t xml:space="preserve"> </w:t>
      </w:r>
      <w:r w:rsidRPr="00394347">
        <w:rPr>
          <w:rFonts w:ascii="Georgia" w:hAnsi="Georgia"/>
          <w:b/>
          <w:sz w:val="24"/>
          <w:szCs w:val="24"/>
          <w:lang w:val="en-US"/>
        </w:rPr>
        <w:t xml:space="preserve">and </w:t>
      </w:r>
      <w:r w:rsidRPr="00CA09C7">
        <w:rPr>
          <w:rFonts w:ascii="Georgia" w:hAnsi="Georgia"/>
          <w:b/>
          <w:sz w:val="24"/>
          <w:szCs w:val="24"/>
          <w:lang w:val="en-US"/>
        </w:rPr>
        <w:t>Disrobing</w:t>
      </w:r>
      <w:r>
        <w:rPr>
          <w:rFonts w:ascii="Georgia" w:hAnsi="Georgia"/>
          <w:sz w:val="24"/>
          <w:szCs w:val="24"/>
          <w:lang w:val="en-US"/>
        </w:rPr>
        <w:br/>
      </w:r>
    </w:p>
    <w:p w:rsidR="00855280" w:rsidRDefault="00855280" w:rsidP="00855280">
      <w:pPr>
        <w:rPr>
          <w:rFonts w:ascii="Georgia" w:hAnsi="Georgia"/>
          <w:b/>
          <w:i/>
          <w:sz w:val="24"/>
          <w:szCs w:val="24"/>
          <w:lang w:val="en-US"/>
        </w:rPr>
      </w:pPr>
      <w:r w:rsidRPr="00394347">
        <w:rPr>
          <w:rFonts w:ascii="Georgia" w:hAnsi="Georgia"/>
          <w:i/>
          <w:sz w:val="24"/>
          <w:szCs w:val="24"/>
          <w:lang w:val="en-US"/>
        </w:rPr>
        <w:t>14.45 - 16.00</w:t>
      </w:r>
    </w:p>
    <w:p w:rsidR="00855280" w:rsidRDefault="00855280" w:rsidP="0085528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i/>
          <w:sz w:val="24"/>
          <w:szCs w:val="24"/>
          <w:lang w:val="en-US"/>
        </w:rPr>
        <w:br/>
      </w:r>
      <w:r w:rsidRPr="008D24CD">
        <w:rPr>
          <w:rFonts w:ascii="Georgia" w:hAnsi="Georgia"/>
          <w:b/>
          <w:i/>
          <w:sz w:val="24"/>
          <w:szCs w:val="24"/>
          <w:lang w:val="en-US"/>
        </w:rPr>
        <w:t>Closing Lunch</w:t>
      </w:r>
      <w:r w:rsidRPr="008D24CD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br/>
        <w:t xml:space="preserve">Patio de </w:t>
      </w:r>
      <w:proofErr w:type="spellStart"/>
      <w:r>
        <w:rPr>
          <w:rFonts w:ascii="Georgia" w:hAnsi="Georgia"/>
          <w:sz w:val="24"/>
          <w:szCs w:val="24"/>
          <w:lang w:val="en-US"/>
        </w:rPr>
        <w:t>Escuelas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Menores</w:t>
      </w:r>
      <w:proofErr w:type="spellEnd"/>
    </w:p>
    <w:p w:rsidR="00755619" w:rsidRDefault="00755619" w:rsidP="00755619">
      <w:pPr>
        <w:jc w:val="center"/>
        <w:rPr>
          <w:rFonts w:ascii="Trebuchet MS" w:eastAsia="ヒラギノ角ゴ Pro W3" w:hAnsi="Trebuchet MS" w:cs="Calibri"/>
          <w:b/>
          <w:bCs/>
          <w:color w:val="595959" w:themeColor="text1" w:themeTint="A6"/>
          <w:sz w:val="26"/>
          <w:szCs w:val="26"/>
          <w:lang w:eastAsia="en-US"/>
        </w:rPr>
      </w:pPr>
    </w:p>
    <w:p w:rsidR="00855280" w:rsidRDefault="00855280" w:rsidP="00755619">
      <w:pPr>
        <w:jc w:val="center"/>
        <w:rPr>
          <w:rFonts w:ascii="Trebuchet MS" w:eastAsia="ヒラギノ角ゴ Pro W3" w:hAnsi="Trebuchet MS" w:cs="Calibri"/>
          <w:b/>
          <w:bCs/>
          <w:color w:val="595959" w:themeColor="text1" w:themeTint="A6"/>
          <w:sz w:val="26"/>
          <w:szCs w:val="26"/>
          <w:lang w:eastAsia="en-US"/>
        </w:rPr>
      </w:pPr>
    </w:p>
    <w:p w:rsidR="00855280" w:rsidRPr="00755619" w:rsidRDefault="00855280" w:rsidP="00755619">
      <w:pPr>
        <w:jc w:val="center"/>
        <w:rPr>
          <w:rFonts w:ascii="Trebuchet MS" w:eastAsia="ヒラギノ角ゴ Pro W3" w:hAnsi="Trebuchet MS" w:cs="Calibri"/>
          <w:b/>
          <w:bCs/>
          <w:color w:val="595959" w:themeColor="text1" w:themeTint="A6"/>
          <w:sz w:val="26"/>
          <w:szCs w:val="26"/>
          <w:lang w:eastAsia="en-US"/>
        </w:rPr>
      </w:pPr>
    </w:p>
    <w:sectPr w:rsidR="00855280" w:rsidRPr="00755619" w:rsidSect="00444553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2836" w:right="1416" w:bottom="2223" w:left="1701" w:header="423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E3" w:rsidRDefault="00B27BE3">
      <w:r>
        <w:separator/>
      </w:r>
    </w:p>
  </w:endnote>
  <w:endnote w:type="continuationSeparator" w:id="0">
    <w:p w:rsidR="00B27BE3" w:rsidRDefault="00B2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0" w:type="dxa"/>
      <w:tblInd w:w="-21" w:type="dxa"/>
      <w:tblLayout w:type="fixed"/>
      <w:tblLook w:val="01E0" w:firstRow="1" w:lastRow="1" w:firstColumn="1" w:lastColumn="1" w:noHBand="0" w:noVBand="0"/>
    </w:tblPr>
    <w:tblGrid>
      <w:gridCol w:w="2715"/>
      <w:gridCol w:w="3681"/>
      <w:gridCol w:w="2724"/>
    </w:tblGrid>
    <w:tr w:rsidR="00F16728" w:rsidRPr="009A7AE2" w:rsidTr="009A7AE2">
      <w:trPr>
        <w:trHeight w:val="741"/>
      </w:trPr>
      <w:tc>
        <w:tcPr>
          <w:tcW w:w="2715" w:type="dxa"/>
          <w:vAlign w:val="center"/>
        </w:tcPr>
        <w:p w:rsidR="00F16728" w:rsidRPr="000D5F6C" w:rsidRDefault="00F16728" w:rsidP="009A7AE2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>
            <w:rPr>
              <w:noProof/>
              <w:color w:val="404040"/>
              <w:lang w:val="es-ES"/>
            </w:rPr>
            <w:drawing>
              <wp:anchor distT="0" distB="0" distL="114300" distR="114300" simplePos="0" relativeHeight="251655168" behindDoc="0" locked="0" layoutInCell="1" allowOverlap="0">
                <wp:simplePos x="0" y="0"/>
                <wp:positionH relativeFrom="column">
                  <wp:posOffset>-179705</wp:posOffset>
                </wp:positionH>
                <wp:positionV relativeFrom="paragraph">
                  <wp:posOffset>-32385</wp:posOffset>
                </wp:positionV>
                <wp:extent cx="1859280" cy="474980"/>
                <wp:effectExtent l="0" t="0" r="0" b="0"/>
                <wp:wrapNone/>
                <wp:docPr id="262" name="Imagen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../../../Users/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1" w:type="dxa"/>
          <w:vAlign w:val="center"/>
        </w:tcPr>
        <w:p w:rsidR="00F16728" w:rsidRPr="009A7AE2" w:rsidRDefault="00F16728" w:rsidP="009A7AE2">
          <w:pPr>
            <w:pStyle w:val="Piedepginaizquierda"/>
            <w:spacing w:after="0" w:line="240" w:lineRule="auto"/>
            <w:ind w:right="-45"/>
            <w:jc w:val="left"/>
            <w:rPr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>Patio de Escuelas Menores,1 37007. Salamanca</w:t>
          </w:r>
        </w:p>
        <w:p w:rsidR="00F16728" w:rsidRPr="000D5F6C" w:rsidRDefault="00F16728" w:rsidP="009A7AE2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9A7AE2">
            <w:rPr>
              <w:color w:val="595959" w:themeColor="text1" w:themeTint="A6"/>
            </w:rPr>
            <w:t xml:space="preserve">  Tel.: +34 923 29 44 12</w:t>
          </w:r>
        </w:p>
      </w:tc>
      <w:tc>
        <w:tcPr>
          <w:tcW w:w="2724" w:type="dxa"/>
          <w:shd w:val="clear" w:color="auto" w:fill="auto"/>
          <w:vAlign w:val="center"/>
        </w:tcPr>
        <w:p w:rsidR="00F16728" w:rsidRPr="009A7AE2" w:rsidRDefault="00F16728" w:rsidP="009A7AE2">
          <w:pPr>
            <w:pStyle w:val="Piedepginaderecha"/>
            <w:spacing w:after="0" w:line="240" w:lineRule="auto"/>
            <w:rPr>
              <w:rStyle w:val="Hipervnculo"/>
              <w:b/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 xml:space="preserve">          </w:t>
          </w:r>
          <w:hyperlink r:id="rId2" w:history="1">
            <w:r w:rsidRPr="009A7AE2">
              <w:rPr>
                <w:rStyle w:val="Hipervnculo"/>
                <w:b/>
                <w:color w:val="595959" w:themeColor="text1" w:themeTint="A6"/>
              </w:rPr>
              <w:t>www.usal.es</w:t>
            </w:r>
          </w:hyperlink>
          <w:r w:rsidRPr="009A7AE2">
            <w:rPr>
              <w:rStyle w:val="Hipervnculo"/>
              <w:b/>
              <w:color w:val="595959" w:themeColor="text1" w:themeTint="A6"/>
            </w:rPr>
            <w:t xml:space="preserve"> </w:t>
          </w:r>
        </w:p>
        <w:p w:rsidR="00F16728" w:rsidRPr="009A7AE2" w:rsidRDefault="00F16728" w:rsidP="009A7AE2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 xml:space="preserve">          </w:t>
          </w:r>
          <w:hyperlink r:id="rId3" w:history="1">
            <w:r w:rsidRPr="009A7AE2">
              <w:rPr>
                <w:rStyle w:val="Hipervnculo"/>
                <w:color w:val="595959" w:themeColor="text1" w:themeTint="A6"/>
              </w:rPr>
              <w:t>comunicacion@usal.es</w:t>
            </w:r>
          </w:hyperlink>
        </w:p>
      </w:tc>
    </w:tr>
  </w:tbl>
  <w:p w:rsidR="00F16728" w:rsidRPr="00930901" w:rsidRDefault="00F16728" w:rsidP="009309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0" w:type="dxa"/>
      <w:tblInd w:w="-21" w:type="dxa"/>
      <w:tblLayout w:type="fixed"/>
      <w:tblLook w:val="01E0" w:firstRow="1" w:lastRow="1" w:firstColumn="1" w:lastColumn="1" w:noHBand="0" w:noVBand="0"/>
    </w:tblPr>
    <w:tblGrid>
      <w:gridCol w:w="2715"/>
      <w:gridCol w:w="3681"/>
      <w:gridCol w:w="2724"/>
    </w:tblGrid>
    <w:tr w:rsidR="00F16728" w:rsidRPr="009A7AE2" w:rsidTr="008142CD">
      <w:trPr>
        <w:trHeight w:val="741"/>
      </w:trPr>
      <w:tc>
        <w:tcPr>
          <w:tcW w:w="2715" w:type="dxa"/>
          <w:vAlign w:val="center"/>
        </w:tcPr>
        <w:p w:rsidR="00F16728" w:rsidRPr="000D5F6C" w:rsidRDefault="00F16728" w:rsidP="008142CD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>
            <w:rPr>
              <w:noProof/>
              <w:color w:val="404040"/>
              <w:lang w:val="es-ES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-179705</wp:posOffset>
                </wp:positionH>
                <wp:positionV relativeFrom="paragraph">
                  <wp:posOffset>-32385</wp:posOffset>
                </wp:positionV>
                <wp:extent cx="1859280" cy="474980"/>
                <wp:effectExtent l="0" t="0" r="0" b="0"/>
                <wp:wrapNone/>
                <wp:docPr id="265" name="Imagen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../../../Users/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1" w:type="dxa"/>
          <w:vAlign w:val="center"/>
        </w:tcPr>
        <w:p w:rsidR="00F16728" w:rsidRPr="009A7AE2" w:rsidRDefault="00F16728" w:rsidP="008142CD">
          <w:pPr>
            <w:pStyle w:val="Piedepginaizquierda"/>
            <w:spacing w:after="0" w:line="240" w:lineRule="auto"/>
            <w:ind w:right="-45"/>
            <w:jc w:val="left"/>
            <w:rPr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>Patio de Escuelas Menores,1 37007. Salamanca</w:t>
          </w:r>
        </w:p>
        <w:p w:rsidR="00F16728" w:rsidRPr="000D5F6C" w:rsidRDefault="00F16728" w:rsidP="008142CD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9A7AE2">
            <w:rPr>
              <w:color w:val="595959" w:themeColor="text1" w:themeTint="A6"/>
            </w:rPr>
            <w:t xml:space="preserve">  Tel.: +34 923 29 44 12</w:t>
          </w:r>
        </w:p>
      </w:tc>
      <w:tc>
        <w:tcPr>
          <w:tcW w:w="2724" w:type="dxa"/>
          <w:shd w:val="clear" w:color="auto" w:fill="auto"/>
          <w:vAlign w:val="center"/>
        </w:tcPr>
        <w:p w:rsidR="00F16728" w:rsidRPr="009A7AE2" w:rsidRDefault="00F16728" w:rsidP="008142CD">
          <w:pPr>
            <w:pStyle w:val="Piedepginaderecha"/>
            <w:spacing w:after="0" w:line="240" w:lineRule="auto"/>
            <w:rPr>
              <w:rStyle w:val="Hipervnculo"/>
              <w:b/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 xml:space="preserve">          </w:t>
          </w:r>
          <w:hyperlink r:id="rId2" w:history="1">
            <w:r w:rsidRPr="009A7AE2">
              <w:rPr>
                <w:rStyle w:val="Hipervnculo"/>
                <w:b/>
                <w:color w:val="595959" w:themeColor="text1" w:themeTint="A6"/>
              </w:rPr>
              <w:t>www.usal.es</w:t>
            </w:r>
          </w:hyperlink>
          <w:r w:rsidRPr="009A7AE2">
            <w:rPr>
              <w:rStyle w:val="Hipervnculo"/>
              <w:b/>
              <w:color w:val="595959" w:themeColor="text1" w:themeTint="A6"/>
            </w:rPr>
            <w:t xml:space="preserve"> </w:t>
          </w:r>
        </w:p>
        <w:p w:rsidR="00F16728" w:rsidRPr="009A7AE2" w:rsidRDefault="00F16728" w:rsidP="008142CD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  <w:color w:val="595959" w:themeColor="text1" w:themeTint="A6"/>
            </w:rPr>
          </w:pPr>
          <w:r w:rsidRPr="009A7AE2">
            <w:rPr>
              <w:color w:val="595959" w:themeColor="text1" w:themeTint="A6"/>
            </w:rPr>
            <w:t xml:space="preserve">          </w:t>
          </w:r>
          <w:hyperlink r:id="rId3" w:history="1">
            <w:r w:rsidRPr="009A7AE2">
              <w:rPr>
                <w:rStyle w:val="Hipervnculo"/>
                <w:color w:val="595959" w:themeColor="text1" w:themeTint="A6"/>
              </w:rPr>
              <w:t>comunicacion@usal.es</w:t>
            </w:r>
          </w:hyperlink>
        </w:p>
      </w:tc>
    </w:tr>
  </w:tbl>
  <w:p w:rsidR="00F16728" w:rsidRPr="00880C6B" w:rsidRDefault="00F16728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E3" w:rsidRDefault="00B27BE3">
      <w:r>
        <w:separator/>
      </w:r>
    </w:p>
  </w:footnote>
  <w:footnote w:type="continuationSeparator" w:id="0">
    <w:p w:rsidR="00B27BE3" w:rsidRDefault="00B2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28" w:rsidRDefault="00F16728" w:rsidP="00B62EF4">
    <w:pPr>
      <w:pStyle w:val="Encabezado"/>
      <w:spacing w:line="240" w:lineRule="auto"/>
      <w:ind w:left="-284"/>
      <w:jc w:val="right"/>
      <w:rPr>
        <w:b/>
        <w:color w:val="595959" w:themeColor="text1" w:themeTint="A6"/>
        <w:sz w:val="28"/>
      </w:rPr>
    </w:pPr>
    <w:r>
      <w:rPr>
        <w:b/>
        <w:noProof/>
        <w:color w:val="FFFFFF" w:themeColor="background1"/>
        <w:sz w:val="22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21590</wp:posOffset>
          </wp:positionV>
          <wp:extent cx="2091690" cy="1162050"/>
          <wp:effectExtent l="0" t="0" r="0" b="635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61" name="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6728" w:rsidRPr="00B62EF4" w:rsidRDefault="00F16728" w:rsidP="00B62EF4">
    <w:pPr>
      <w:pStyle w:val="Encabezado"/>
      <w:spacing w:line="240" w:lineRule="auto"/>
      <w:ind w:left="-284"/>
      <w:jc w:val="right"/>
      <w:rPr>
        <w:b/>
        <w:color w:val="D22020"/>
        <w:sz w:val="28"/>
      </w:rPr>
    </w:pPr>
    <w:r w:rsidRPr="00B62EF4">
      <w:rPr>
        <w:b/>
        <w:color w:val="D22020"/>
        <w:sz w:val="28"/>
      </w:rPr>
      <w:t>ÁREA DE COMUNICACIÓN</w:t>
    </w:r>
  </w:p>
  <w:p w:rsidR="00F16728" w:rsidRPr="00B62EF4" w:rsidRDefault="00F16728" w:rsidP="00B62EF4">
    <w:pPr>
      <w:pStyle w:val="Encabezado"/>
      <w:spacing w:line="240" w:lineRule="auto"/>
      <w:ind w:left="-284"/>
      <w:jc w:val="right"/>
      <w:rPr>
        <w:i/>
        <w:color w:val="595959" w:themeColor="text1" w:themeTint="A6"/>
      </w:rPr>
    </w:pPr>
    <w:r w:rsidRPr="00B62EF4">
      <w:rPr>
        <w:i/>
        <w:color w:val="595959" w:themeColor="text1" w:themeTint="A6"/>
        <w:sz w:val="22"/>
      </w:rPr>
      <w:t>saladeprensa.usal.es</w:t>
    </w:r>
  </w:p>
  <w:p w:rsidR="00F16728" w:rsidRDefault="00F16728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D8" w:rsidRDefault="001304D8" w:rsidP="001304D8">
    <w:pPr>
      <w:pStyle w:val="Encabezado"/>
      <w:ind w:left="-284"/>
      <w:jc w:val="right"/>
      <w:rPr>
        <w:b/>
        <w:color w:val="FFFFFF" w:themeColor="background1"/>
        <w:sz w:val="22"/>
      </w:rPr>
    </w:pPr>
    <w:r>
      <w:rPr>
        <w:b/>
        <w:noProof/>
        <w:color w:val="FFFFFF" w:themeColor="background1"/>
        <w:sz w:val="22"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-1270635</wp:posOffset>
          </wp:positionH>
          <wp:positionV relativeFrom="margin">
            <wp:posOffset>-1866818</wp:posOffset>
          </wp:positionV>
          <wp:extent cx="8091170" cy="2284565"/>
          <wp:effectExtent l="0" t="0" r="5080" b="0"/>
          <wp:wrapNone/>
          <wp:docPr id="263" name="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170" cy="228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FFFF" w:themeColor="background1"/>
        <w:sz w:val="22"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0</wp:posOffset>
          </wp:positionV>
          <wp:extent cx="2091690" cy="1162050"/>
          <wp:effectExtent l="0" t="0" r="0" b="635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64" name="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0BDB">
      <w:rPr>
        <w:b/>
        <w:color w:val="FFFFFF" w:themeColor="background1"/>
        <w:sz w:val="22"/>
      </w:rPr>
      <w:ptab w:relativeTo="margin" w:alignment="right" w:leader="none"/>
    </w:r>
  </w:p>
  <w:p w:rsidR="001304D8" w:rsidRPr="00245735" w:rsidRDefault="001304D8" w:rsidP="001304D8">
    <w:pPr>
      <w:pStyle w:val="Encabezado"/>
      <w:spacing w:line="240" w:lineRule="auto"/>
      <w:ind w:left="-284"/>
      <w:jc w:val="right"/>
      <w:rPr>
        <w:b/>
        <w:color w:val="FFFFFF" w:themeColor="background1"/>
        <w:sz w:val="28"/>
      </w:rPr>
    </w:pPr>
    <w:r w:rsidRPr="00245735">
      <w:rPr>
        <w:b/>
        <w:color w:val="FFFFFF" w:themeColor="background1"/>
        <w:sz w:val="28"/>
      </w:rPr>
      <w:t>ÁREA DE COMUNICACIÓN</w:t>
    </w:r>
  </w:p>
  <w:p w:rsidR="001304D8" w:rsidRPr="00245735" w:rsidRDefault="001304D8" w:rsidP="001304D8">
    <w:pPr>
      <w:pStyle w:val="Encabezado"/>
      <w:spacing w:line="240" w:lineRule="auto"/>
      <w:ind w:left="-284"/>
      <w:jc w:val="right"/>
      <w:rPr>
        <w:i/>
        <w:color w:val="FFFFFF" w:themeColor="background1"/>
      </w:rPr>
    </w:pPr>
    <w:r w:rsidRPr="00245735">
      <w:rPr>
        <w:i/>
        <w:color w:val="FFFFFF" w:themeColor="background1"/>
        <w:sz w:val="22"/>
      </w:rPr>
      <w:t>saladeprensa.usal.es</w:t>
    </w:r>
  </w:p>
  <w:p w:rsidR="00F16728" w:rsidRPr="001304D8" w:rsidRDefault="00F16728" w:rsidP="001304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545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8E7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606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7D0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3CF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0E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1AF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801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9A8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0C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0AA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12625B"/>
    <w:multiLevelType w:val="hybridMultilevel"/>
    <w:tmpl w:val="F260F8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9A2009"/>
    <w:multiLevelType w:val="hybridMultilevel"/>
    <w:tmpl w:val="38BCE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B45958"/>
    <w:multiLevelType w:val="hybridMultilevel"/>
    <w:tmpl w:val="62E2FE5A"/>
    <w:lvl w:ilvl="0" w:tplc="29C0F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4F16"/>
    <w:multiLevelType w:val="hybridMultilevel"/>
    <w:tmpl w:val="843676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F7834"/>
    <w:multiLevelType w:val="hybridMultilevel"/>
    <w:tmpl w:val="1068B580"/>
    <w:lvl w:ilvl="0" w:tplc="6D2EE87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D1E6B"/>
    <w:multiLevelType w:val="hybridMultilevel"/>
    <w:tmpl w:val="854E9754"/>
    <w:lvl w:ilvl="0" w:tplc="C796681C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2E4FAD"/>
    <w:multiLevelType w:val="hybridMultilevel"/>
    <w:tmpl w:val="04F6ABA2"/>
    <w:lvl w:ilvl="0" w:tplc="21AE5E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7162E"/>
    <w:multiLevelType w:val="hybridMultilevel"/>
    <w:tmpl w:val="2042E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7037"/>
    <w:multiLevelType w:val="hybridMultilevel"/>
    <w:tmpl w:val="3414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4CF6"/>
    <w:multiLevelType w:val="hybridMultilevel"/>
    <w:tmpl w:val="F2F669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5890"/>
    <w:multiLevelType w:val="hybridMultilevel"/>
    <w:tmpl w:val="6A92D636"/>
    <w:lvl w:ilvl="0" w:tplc="37063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A33D5"/>
    <w:multiLevelType w:val="hybridMultilevel"/>
    <w:tmpl w:val="8122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A3781"/>
    <w:multiLevelType w:val="hybridMultilevel"/>
    <w:tmpl w:val="A64E94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570B0"/>
    <w:multiLevelType w:val="hybridMultilevel"/>
    <w:tmpl w:val="843676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9"/>
  </w:num>
  <w:num w:numId="14">
    <w:abstractNumId w:val="17"/>
  </w:num>
  <w:num w:numId="15">
    <w:abstractNumId w:val="24"/>
  </w:num>
  <w:num w:numId="16">
    <w:abstractNumId w:val="20"/>
  </w:num>
  <w:num w:numId="17">
    <w:abstractNumId w:val="21"/>
  </w:num>
  <w:num w:numId="18">
    <w:abstractNumId w:val="15"/>
  </w:num>
  <w:num w:numId="19">
    <w:abstractNumId w:val="25"/>
  </w:num>
  <w:num w:numId="20">
    <w:abstractNumId w:val="14"/>
  </w:num>
  <w:num w:numId="21">
    <w:abstractNumId w:val="22"/>
  </w:num>
  <w:num w:numId="22">
    <w:abstractNumId w:val="18"/>
  </w:num>
  <w:num w:numId="23">
    <w:abstractNumId w:val="11"/>
  </w:num>
  <w:num w:numId="24">
    <w:abstractNumId w:val="16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DB"/>
    <w:rsid w:val="000004F0"/>
    <w:rsid w:val="00000DBA"/>
    <w:rsid w:val="00000F59"/>
    <w:rsid w:val="00001EDA"/>
    <w:rsid w:val="000045C2"/>
    <w:rsid w:val="0000486D"/>
    <w:rsid w:val="00012F8A"/>
    <w:rsid w:val="0001363B"/>
    <w:rsid w:val="00015343"/>
    <w:rsid w:val="0001739C"/>
    <w:rsid w:val="00017738"/>
    <w:rsid w:val="00020503"/>
    <w:rsid w:val="00020D3D"/>
    <w:rsid w:val="0002229E"/>
    <w:rsid w:val="000230AE"/>
    <w:rsid w:val="00024777"/>
    <w:rsid w:val="00025BC3"/>
    <w:rsid w:val="000264D2"/>
    <w:rsid w:val="00027903"/>
    <w:rsid w:val="00027FAF"/>
    <w:rsid w:val="00031188"/>
    <w:rsid w:val="00031CF4"/>
    <w:rsid w:val="00031E24"/>
    <w:rsid w:val="00032BCD"/>
    <w:rsid w:val="00033233"/>
    <w:rsid w:val="00033DB6"/>
    <w:rsid w:val="000364AA"/>
    <w:rsid w:val="00037259"/>
    <w:rsid w:val="00037D11"/>
    <w:rsid w:val="00040175"/>
    <w:rsid w:val="0004020D"/>
    <w:rsid w:val="00040362"/>
    <w:rsid w:val="000420DA"/>
    <w:rsid w:val="0004249D"/>
    <w:rsid w:val="00042654"/>
    <w:rsid w:val="0004464A"/>
    <w:rsid w:val="00044996"/>
    <w:rsid w:val="000456B0"/>
    <w:rsid w:val="00046EB7"/>
    <w:rsid w:val="000506EB"/>
    <w:rsid w:val="0005109A"/>
    <w:rsid w:val="00051801"/>
    <w:rsid w:val="0005244E"/>
    <w:rsid w:val="00052609"/>
    <w:rsid w:val="00052F2F"/>
    <w:rsid w:val="0005398E"/>
    <w:rsid w:val="00054705"/>
    <w:rsid w:val="00055218"/>
    <w:rsid w:val="00056D4F"/>
    <w:rsid w:val="00057255"/>
    <w:rsid w:val="000605E2"/>
    <w:rsid w:val="0006129C"/>
    <w:rsid w:val="00061B4C"/>
    <w:rsid w:val="0006314F"/>
    <w:rsid w:val="00064330"/>
    <w:rsid w:val="00065570"/>
    <w:rsid w:val="00065FBC"/>
    <w:rsid w:val="00066F9F"/>
    <w:rsid w:val="000766F0"/>
    <w:rsid w:val="00076C6F"/>
    <w:rsid w:val="0007715E"/>
    <w:rsid w:val="00077C49"/>
    <w:rsid w:val="00077CB2"/>
    <w:rsid w:val="0008120B"/>
    <w:rsid w:val="000819FA"/>
    <w:rsid w:val="0008283C"/>
    <w:rsid w:val="00083F01"/>
    <w:rsid w:val="000844B0"/>
    <w:rsid w:val="00087306"/>
    <w:rsid w:val="000902DC"/>
    <w:rsid w:val="00090B23"/>
    <w:rsid w:val="00091093"/>
    <w:rsid w:val="00091825"/>
    <w:rsid w:val="0009205C"/>
    <w:rsid w:val="0009259B"/>
    <w:rsid w:val="000937A5"/>
    <w:rsid w:val="0009490E"/>
    <w:rsid w:val="0009775E"/>
    <w:rsid w:val="000A00FC"/>
    <w:rsid w:val="000A08A6"/>
    <w:rsid w:val="000A4C28"/>
    <w:rsid w:val="000B0201"/>
    <w:rsid w:val="000B0528"/>
    <w:rsid w:val="000B1889"/>
    <w:rsid w:val="000B27EC"/>
    <w:rsid w:val="000B3202"/>
    <w:rsid w:val="000B43F7"/>
    <w:rsid w:val="000B53B2"/>
    <w:rsid w:val="000B5443"/>
    <w:rsid w:val="000C0B1E"/>
    <w:rsid w:val="000C25D2"/>
    <w:rsid w:val="000C2DF4"/>
    <w:rsid w:val="000C30A4"/>
    <w:rsid w:val="000C3196"/>
    <w:rsid w:val="000C4ABE"/>
    <w:rsid w:val="000C4CC1"/>
    <w:rsid w:val="000C60FB"/>
    <w:rsid w:val="000C6973"/>
    <w:rsid w:val="000D1B08"/>
    <w:rsid w:val="000D1F54"/>
    <w:rsid w:val="000D240E"/>
    <w:rsid w:val="000D26FD"/>
    <w:rsid w:val="000D2AB0"/>
    <w:rsid w:val="000D4C36"/>
    <w:rsid w:val="000D5F6C"/>
    <w:rsid w:val="000D6262"/>
    <w:rsid w:val="000E33F3"/>
    <w:rsid w:val="000E6638"/>
    <w:rsid w:val="000E7E68"/>
    <w:rsid w:val="000F0E4A"/>
    <w:rsid w:val="000F2E5B"/>
    <w:rsid w:val="000F3461"/>
    <w:rsid w:val="000F3537"/>
    <w:rsid w:val="000F3E83"/>
    <w:rsid w:val="000F3F3A"/>
    <w:rsid w:val="000F43F8"/>
    <w:rsid w:val="000F528A"/>
    <w:rsid w:val="000F6023"/>
    <w:rsid w:val="000F655E"/>
    <w:rsid w:val="000F660E"/>
    <w:rsid w:val="000F727F"/>
    <w:rsid w:val="000F77DA"/>
    <w:rsid w:val="0010051B"/>
    <w:rsid w:val="00100A02"/>
    <w:rsid w:val="00101606"/>
    <w:rsid w:val="00105D76"/>
    <w:rsid w:val="00106271"/>
    <w:rsid w:val="001076BC"/>
    <w:rsid w:val="00111662"/>
    <w:rsid w:val="00112A5D"/>
    <w:rsid w:val="00113541"/>
    <w:rsid w:val="00114F81"/>
    <w:rsid w:val="0011602F"/>
    <w:rsid w:val="00116B8D"/>
    <w:rsid w:val="00116D8F"/>
    <w:rsid w:val="001178CE"/>
    <w:rsid w:val="00117F12"/>
    <w:rsid w:val="00120CE4"/>
    <w:rsid w:val="00120DFB"/>
    <w:rsid w:val="0012155A"/>
    <w:rsid w:val="001217AA"/>
    <w:rsid w:val="001217C3"/>
    <w:rsid w:val="00125177"/>
    <w:rsid w:val="00125AC2"/>
    <w:rsid w:val="00125CD6"/>
    <w:rsid w:val="001263E4"/>
    <w:rsid w:val="001304D8"/>
    <w:rsid w:val="00131C61"/>
    <w:rsid w:val="00131CBF"/>
    <w:rsid w:val="00131EEF"/>
    <w:rsid w:val="0013335C"/>
    <w:rsid w:val="001355E3"/>
    <w:rsid w:val="001404B3"/>
    <w:rsid w:val="00140E3C"/>
    <w:rsid w:val="00141CD2"/>
    <w:rsid w:val="00142742"/>
    <w:rsid w:val="00144381"/>
    <w:rsid w:val="00144B07"/>
    <w:rsid w:val="00144E95"/>
    <w:rsid w:val="00145A24"/>
    <w:rsid w:val="00147989"/>
    <w:rsid w:val="0015134F"/>
    <w:rsid w:val="001515F7"/>
    <w:rsid w:val="0015207B"/>
    <w:rsid w:val="00152A91"/>
    <w:rsid w:val="00156965"/>
    <w:rsid w:val="00157749"/>
    <w:rsid w:val="00160DAF"/>
    <w:rsid w:val="00163431"/>
    <w:rsid w:val="00163A9B"/>
    <w:rsid w:val="00163F61"/>
    <w:rsid w:val="00165159"/>
    <w:rsid w:val="00166D1F"/>
    <w:rsid w:val="00167871"/>
    <w:rsid w:val="00167AB2"/>
    <w:rsid w:val="00170AB7"/>
    <w:rsid w:val="00171666"/>
    <w:rsid w:val="00171C36"/>
    <w:rsid w:val="0017279E"/>
    <w:rsid w:val="00173ACC"/>
    <w:rsid w:val="0017416E"/>
    <w:rsid w:val="0017464B"/>
    <w:rsid w:val="00174FD2"/>
    <w:rsid w:val="00175B92"/>
    <w:rsid w:val="001768FB"/>
    <w:rsid w:val="00177B26"/>
    <w:rsid w:val="00180F8D"/>
    <w:rsid w:val="00187339"/>
    <w:rsid w:val="00190151"/>
    <w:rsid w:val="001939E4"/>
    <w:rsid w:val="00193A34"/>
    <w:rsid w:val="00193B52"/>
    <w:rsid w:val="00194670"/>
    <w:rsid w:val="0019627B"/>
    <w:rsid w:val="0019749F"/>
    <w:rsid w:val="001A38B8"/>
    <w:rsid w:val="001A43EF"/>
    <w:rsid w:val="001A47EB"/>
    <w:rsid w:val="001A5B3C"/>
    <w:rsid w:val="001A65D0"/>
    <w:rsid w:val="001A670E"/>
    <w:rsid w:val="001A793F"/>
    <w:rsid w:val="001B083A"/>
    <w:rsid w:val="001B23F5"/>
    <w:rsid w:val="001B3F38"/>
    <w:rsid w:val="001B4315"/>
    <w:rsid w:val="001B5757"/>
    <w:rsid w:val="001B580F"/>
    <w:rsid w:val="001B73E7"/>
    <w:rsid w:val="001C05C0"/>
    <w:rsid w:val="001C16F9"/>
    <w:rsid w:val="001C1CBB"/>
    <w:rsid w:val="001C3300"/>
    <w:rsid w:val="001C4FEE"/>
    <w:rsid w:val="001C52A1"/>
    <w:rsid w:val="001C6322"/>
    <w:rsid w:val="001C7908"/>
    <w:rsid w:val="001D2805"/>
    <w:rsid w:val="001D49EB"/>
    <w:rsid w:val="001D6797"/>
    <w:rsid w:val="001E0866"/>
    <w:rsid w:val="001E0925"/>
    <w:rsid w:val="001E269A"/>
    <w:rsid w:val="001E3289"/>
    <w:rsid w:val="001E33C4"/>
    <w:rsid w:val="001E3953"/>
    <w:rsid w:val="001E4659"/>
    <w:rsid w:val="001E4FD4"/>
    <w:rsid w:val="001E57AD"/>
    <w:rsid w:val="001E639C"/>
    <w:rsid w:val="001E689F"/>
    <w:rsid w:val="001E691E"/>
    <w:rsid w:val="001F05BE"/>
    <w:rsid w:val="001F09F4"/>
    <w:rsid w:val="001F2FB5"/>
    <w:rsid w:val="001F490D"/>
    <w:rsid w:val="001F5D70"/>
    <w:rsid w:val="001F6EF3"/>
    <w:rsid w:val="00200989"/>
    <w:rsid w:val="00200D25"/>
    <w:rsid w:val="002028F1"/>
    <w:rsid w:val="00203E54"/>
    <w:rsid w:val="0020489A"/>
    <w:rsid w:val="00204A78"/>
    <w:rsid w:val="00205F5E"/>
    <w:rsid w:val="00212ED3"/>
    <w:rsid w:val="00213D4B"/>
    <w:rsid w:val="002148A3"/>
    <w:rsid w:val="00215BE7"/>
    <w:rsid w:val="00220950"/>
    <w:rsid w:val="0022346D"/>
    <w:rsid w:val="00223C41"/>
    <w:rsid w:val="00232759"/>
    <w:rsid w:val="00232DE2"/>
    <w:rsid w:val="00233800"/>
    <w:rsid w:val="00235120"/>
    <w:rsid w:val="00235EA9"/>
    <w:rsid w:val="002371B7"/>
    <w:rsid w:val="00237FAE"/>
    <w:rsid w:val="002419BC"/>
    <w:rsid w:val="002427FF"/>
    <w:rsid w:val="0024424E"/>
    <w:rsid w:val="0024523F"/>
    <w:rsid w:val="00245735"/>
    <w:rsid w:val="0024592D"/>
    <w:rsid w:val="00245DC0"/>
    <w:rsid w:val="00250D4A"/>
    <w:rsid w:val="00251137"/>
    <w:rsid w:val="00251AD2"/>
    <w:rsid w:val="002547AA"/>
    <w:rsid w:val="00255E9C"/>
    <w:rsid w:val="00260768"/>
    <w:rsid w:val="002634E1"/>
    <w:rsid w:val="00266420"/>
    <w:rsid w:val="002679FD"/>
    <w:rsid w:val="002730A8"/>
    <w:rsid w:val="00273D52"/>
    <w:rsid w:val="00277362"/>
    <w:rsid w:val="0028089F"/>
    <w:rsid w:val="00281F16"/>
    <w:rsid w:val="0028377F"/>
    <w:rsid w:val="00283C64"/>
    <w:rsid w:val="002850B8"/>
    <w:rsid w:val="00285491"/>
    <w:rsid w:val="00286035"/>
    <w:rsid w:val="00287621"/>
    <w:rsid w:val="00287737"/>
    <w:rsid w:val="002922B8"/>
    <w:rsid w:val="002930B0"/>
    <w:rsid w:val="00294395"/>
    <w:rsid w:val="00294DC3"/>
    <w:rsid w:val="0029557F"/>
    <w:rsid w:val="002959E5"/>
    <w:rsid w:val="002972A8"/>
    <w:rsid w:val="00297ECC"/>
    <w:rsid w:val="002A08B3"/>
    <w:rsid w:val="002A0CD5"/>
    <w:rsid w:val="002A49E9"/>
    <w:rsid w:val="002A55FE"/>
    <w:rsid w:val="002A5698"/>
    <w:rsid w:val="002A6C50"/>
    <w:rsid w:val="002A767E"/>
    <w:rsid w:val="002B03D3"/>
    <w:rsid w:val="002B1ED1"/>
    <w:rsid w:val="002B24DF"/>
    <w:rsid w:val="002B2F4C"/>
    <w:rsid w:val="002B5803"/>
    <w:rsid w:val="002B5FF1"/>
    <w:rsid w:val="002B75EC"/>
    <w:rsid w:val="002C207F"/>
    <w:rsid w:val="002C29EA"/>
    <w:rsid w:val="002C5810"/>
    <w:rsid w:val="002C73BE"/>
    <w:rsid w:val="002D19D0"/>
    <w:rsid w:val="002D2112"/>
    <w:rsid w:val="002D6B42"/>
    <w:rsid w:val="002D74F6"/>
    <w:rsid w:val="002D754E"/>
    <w:rsid w:val="002E0456"/>
    <w:rsid w:val="002E1654"/>
    <w:rsid w:val="002E2570"/>
    <w:rsid w:val="002E4883"/>
    <w:rsid w:val="002E5305"/>
    <w:rsid w:val="002E590A"/>
    <w:rsid w:val="002E719D"/>
    <w:rsid w:val="002F2DD4"/>
    <w:rsid w:val="002F570B"/>
    <w:rsid w:val="002F65FC"/>
    <w:rsid w:val="00300B80"/>
    <w:rsid w:val="00302112"/>
    <w:rsid w:val="003036D5"/>
    <w:rsid w:val="00303A7A"/>
    <w:rsid w:val="0030607D"/>
    <w:rsid w:val="003069EE"/>
    <w:rsid w:val="003102E6"/>
    <w:rsid w:val="003111A8"/>
    <w:rsid w:val="00312B68"/>
    <w:rsid w:val="00312B6A"/>
    <w:rsid w:val="00312EB0"/>
    <w:rsid w:val="00312F61"/>
    <w:rsid w:val="003131A0"/>
    <w:rsid w:val="003143DD"/>
    <w:rsid w:val="00314751"/>
    <w:rsid w:val="00314EB0"/>
    <w:rsid w:val="00315133"/>
    <w:rsid w:val="00316AE1"/>
    <w:rsid w:val="003177CD"/>
    <w:rsid w:val="00317D11"/>
    <w:rsid w:val="00317F08"/>
    <w:rsid w:val="00321F0B"/>
    <w:rsid w:val="0032298D"/>
    <w:rsid w:val="003236F1"/>
    <w:rsid w:val="00326161"/>
    <w:rsid w:val="003262F5"/>
    <w:rsid w:val="003267F6"/>
    <w:rsid w:val="00330A51"/>
    <w:rsid w:val="0033193C"/>
    <w:rsid w:val="00333E4F"/>
    <w:rsid w:val="003346AC"/>
    <w:rsid w:val="003356D8"/>
    <w:rsid w:val="00336DC7"/>
    <w:rsid w:val="00340944"/>
    <w:rsid w:val="003411EF"/>
    <w:rsid w:val="003415C3"/>
    <w:rsid w:val="00341838"/>
    <w:rsid w:val="00342F6B"/>
    <w:rsid w:val="00343CA0"/>
    <w:rsid w:val="00346F3E"/>
    <w:rsid w:val="00347478"/>
    <w:rsid w:val="00350A50"/>
    <w:rsid w:val="00351F16"/>
    <w:rsid w:val="003527C2"/>
    <w:rsid w:val="00352997"/>
    <w:rsid w:val="00353BF9"/>
    <w:rsid w:val="00355CF8"/>
    <w:rsid w:val="00360B67"/>
    <w:rsid w:val="0036214D"/>
    <w:rsid w:val="00362A89"/>
    <w:rsid w:val="003634F1"/>
    <w:rsid w:val="003726E1"/>
    <w:rsid w:val="00372D0D"/>
    <w:rsid w:val="00372F18"/>
    <w:rsid w:val="00374446"/>
    <w:rsid w:val="0037454A"/>
    <w:rsid w:val="00374D21"/>
    <w:rsid w:val="00375FDE"/>
    <w:rsid w:val="0037665C"/>
    <w:rsid w:val="00380567"/>
    <w:rsid w:val="00382A8C"/>
    <w:rsid w:val="003848BA"/>
    <w:rsid w:val="00386C47"/>
    <w:rsid w:val="003872ED"/>
    <w:rsid w:val="00387E39"/>
    <w:rsid w:val="003913AF"/>
    <w:rsid w:val="003927A3"/>
    <w:rsid w:val="003955F7"/>
    <w:rsid w:val="00397D11"/>
    <w:rsid w:val="003A00FB"/>
    <w:rsid w:val="003A075D"/>
    <w:rsid w:val="003A1146"/>
    <w:rsid w:val="003A13D0"/>
    <w:rsid w:val="003A1CC1"/>
    <w:rsid w:val="003A2804"/>
    <w:rsid w:val="003A2E36"/>
    <w:rsid w:val="003A31BB"/>
    <w:rsid w:val="003A3309"/>
    <w:rsid w:val="003A355E"/>
    <w:rsid w:val="003A40B0"/>
    <w:rsid w:val="003A40E4"/>
    <w:rsid w:val="003A4177"/>
    <w:rsid w:val="003A556D"/>
    <w:rsid w:val="003B049B"/>
    <w:rsid w:val="003B0FAB"/>
    <w:rsid w:val="003B1044"/>
    <w:rsid w:val="003B237C"/>
    <w:rsid w:val="003B256E"/>
    <w:rsid w:val="003B25F1"/>
    <w:rsid w:val="003B2A72"/>
    <w:rsid w:val="003B2F04"/>
    <w:rsid w:val="003B6217"/>
    <w:rsid w:val="003B7241"/>
    <w:rsid w:val="003C29CA"/>
    <w:rsid w:val="003C2D2B"/>
    <w:rsid w:val="003C38AA"/>
    <w:rsid w:val="003C3A36"/>
    <w:rsid w:val="003C596A"/>
    <w:rsid w:val="003D2DFE"/>
    <w:rsid w:val="003D51E1"/>
    <w:rsid w:val="003D578B"/>
    <w:rsid w:val="003D587F"/>
    <w:rsid w:val="003D5A74"/>
    <w:rsid w:val="003E298E"/>
    <w:rsid w:val="003E4925"/>
    <w:rsid w:val="003E5628"/>
    <w:rsid w:val="003E6B5E"/>
    <w:rsid w:val="003F0400"/>
    <w:rsid w:val="003F195D"/>
    <w:rsid w:val="003F1B7D"/>
    <w:rsid w:val="003F2562"/>
    <w:rsid w:val="003F37F1"/>
    <w:rsid w:val="003F5256"/>
    <w:rsid w:val="003F7E58"/>
    <w:rsid w:val="00400FA9"/>
    <w:rsid w:val="004017FF"/>
    <w:rsid w:val="00402498"/>
    <w:rsid w:val="004026FE"/>
    <w:rsid w:val="00402AE6"/>
    <w:rsid w:val="004040C3"/>
    <w:rsid w:val="00404BEF"/>
    <w:rsid w:val="00404EFD"/>
    <w:rsid w:val="00405A96"/>
    <w:rsid w:val="00407189"/>
    <w:rsid w:val="004076E0"/>
    <w:rsid w:val="0041290F"/>
    <w:rsid w:val="004141F3"/>
    <w:rsid w:val="00414AC6"/>
    <w:rsid w:val="0041533B"/>
    <w:rsid w:val="004160B4"/>
    <w:rsid w:val="00416183"/>
    <w:rsid w:val="004164DE"/>
    <w:rsid w:val="004173A1"/>
    <w:rsid w:val="0042081E"/>
    <w:rsid w:val="00423931"/>
    <w:rsid w:val="00425153"/>
    <w:rsid w:val="0042668D"/>
    <w:rsid w:val="00426967"/>
    <w:rsid w:val="004353FA"/>
    <w:rsid w:val="00435C04"/>
    <w:rsid w:val="00437034"/>
    <w:rsid w:val="00437562"/>
    <w:rsid w:val="004375AA"/>
    <w:rsid w:val="00441254"/>
    <w:rsid w:val="00441E3F"/>
    <w:rsid w:val="00444553"/>
    <w:rsid w:val="00444E94"/>
    <w:rsid w:val="004500EE"/>
    <w:rsid w:val="00451022"/>
    <w:rsid w:val="00451BF2"/>
    <w:rsid w:val="0045577C"/>
    <w:rsid w:val="00456AAC"/>
    <w:rsid w:val="00457240"/>
    <w:rsid w:val="00457E34"/>
    <w:rsid w:val="00457EB6"/>
    <w:rsid w:val="00461AE8"/>
    <w:rsid w:val="00462264"/>
    <w:rsid w:val="00462387"/>
    <w:rsid w:val="00463404"/>
    <w:rsid w:val="0046356C"/>
    <w:rsid w:val="00463867"/>
    <w:rsid w:val="0046610D"/>
    <w:rsid w:val="0046695A"/>
    <w:rsid w:val="00467905"/>
    <w:rsid w:val="00470B0F"/>
    <w:rsid w:val="00470D8D"/>
    <w:rsid w:val="00472380"/>
    <w:rsid w:val="004729B6"/>
    <w:rsid w:val="00472E0C"/>
    <w:rsid w:val="00473537"/>
    <w:rsid w:val="00474F44"/>
    <w:rsid w:val="00475D2B"/>
    <w:rsid w:val="004778C4"/>
    <w:rsid w:val="00481956"/>
    <w:rsid w:val="004820A0"/>
    <w:rsid w:val="004833CB"/>
    <w:rsid w:val="00484686"/>
    <w:rsid w:val="004850C8"/>
    <w:rsid w:val="00486D38"/>
    <w:rsid w:val="00486DAA"/>
    <w:rsid w:val="00487399"/>
    <w:rsid w:val="00487C7D"/>
    <w:rsid w:val="00490026"/>
    <w:rsid w:val="00492211"/>
    <w:rsid w:val="00492902"/>
    <w:rsid w:val="00492E83"/>
    <w:rsid w:val="00493F2F"/>
    <w:rsid w:val="004A0982"/>
    <w:rsid w:val="004A34B4"/>
    <w:rsid w:val="004A3A60"/>
    <w:rsid w:val="004A3CCC"/>
    <w:rsid w:val="004A4F43"/>
    <w:rsid w:val="004A542B"/>
    <w:rsid w:val="004A563E"/>
    <w:rsid w:val="004A5CB9"/>
    <w:rsid w:val="004B01CF"/>
    <w:rsid w:val="004B0A4B"/>
    <w:rsid w:val="004B17D7"/>
    <w:rsid w:val="004B186C"/>
    <w:rsid w:val="004B2CBE"/>
    <w:rsid w:val="004B2FD0"/>
    <w:rsid w:val="004B5904"/>
    <w:rsid w:val="004B60F7"/>
    <w:rsid w:val="004B646D"/>
    <w:rsid w:val="004B6D74"/>
    <w:rsid w:val="004B7223"/>
    <w:rsid w:val="004C1D9F"/>
    <w:rsid w:val="004C1F2A"/>
    <w:rsid w:val="004C4132"/>
    <w:rsid w:val="004C5F68"/>
    <w:rsid w:val="004C6CF9"/>
    <w:rsid w:val="004D0D6B"/>
    <w:rsid w:val="004D2850"/>
    <w:rsid w:val="004D4890"/>
    <w:rsid w:val="004D4B7B"/>
    <w:rsid w:val="004D69AD"/>
    <w:rsid w:val="004D6CFF"/>
    <w:rsid w:val="004D76F2"/>
    <w:rsid w:val="004E0170"/>
    <w:rsid w:val="004E0711"/>
    <w:rsid w:val="004E1A53"/>
    <w:rsid w:val="004E3F3B"/>
    <w:rsid w:val="004E44FC"/>
    <w:rsid w:val="004E6EB3"/>
    <w:rsid w:val="004E7D52"/>
    <w:rsid w:val="004F0580"/>
    <w:rsid w:val="004F0765"/>
    <w:rsid w:val="004F07F5"/>
    <w:rsid w:val="004F0FF1"/>
    <w:rsid w:val="004F1FAD"/>
    <w:rsid w:val="004F2554"/>
    <w:rsid w:val="004F317C"/>
    <w:rsid w:val="004F4CDE"/>
    <w:rsid w:val="004F6F87"/>
    <w:rsid w:val="004F73F1"/>
    <w:rsid w:val="00502B23"/>
    <w:rsid w:val="00504801"/>
    <w:rsid w:val="00504BA8"/>
    <w:rsid w:val="00507D8B"/>
    <w:rsid w:val="00510511"/>
    <w:rsid w:val="00510C65"/>
    <w:rsid w:val="00511079"/>
    <w:rsid w:val="00511BC1"/>
    <w:rsid w:val="00511CA1"/>
    <w:rsid w:val="00512394"/>
    <w:rsid w:val="005123B1"/>
    <w:rsid w:val="00515774"/>
    <w:rsid w:val="0051675F"/>
    <w:rsid w:val="0051775A"/>
    <w:rsid w:val="005254E3"/>
    <w:rsid w:val="005270EE"/>
    <w:rsid w:val="00527368"/>
    <w:rsid w:val="00531D1C"/>
    <w:rsid w:val="00535F30"/>
    <w:rsid w:val="00536BFE"/>
    <w:rsid w:val="00537BCF"/>
    <w:rsid w:val="00540A6D"/>
    <w:rsid w:val="00540F00"/>
    <w:rsid w:val="00542C24"/>
    <w:rsid w:val="00542D81"/>
    <w:rsid w:val="00545F49"/>
    <w:rsid w:val="00546132"/>
    <w:rsid w:val="005470CD"/>
    <w:rsid w:val="00551266"/>
    <w:rsid w:val="00555918"/>
    <w:rsid w:val="0056012B"/>
    <w:rsid w:val="00561060"/>
    <w:rsid w:val="00561D1C"/>
    <w:rsid w:val="00564240"/>
    <w:rsid w:val="0056471F"/>
    <w:rsid w:val="0056578E"/>
    <w:rsid w:val="00565853"/>
    <w:rsid w:val="005663C0"/>
    <w:rsid w:val="005676A5"/>
    <w:rsid w:val="0057019D"/>
    <w:rsid w:val="00572836"/>
    <w:rsid w:val="005749E7"/>
    <w:rsid w:val="00577CBB"/>
    <w:rsid w:val="005804E0"/>
    <w:rsid w:val="00580682"/>
    <w:rsid w:val="00580E02"/>
    <w:rsid w:val="005812B0"/>
    <w:rsid w:val="00581380"/>
    <w:rsid w:val="00582014"/>
    <w:rsid w:val="00584666"/>
    <w:rsid w:val="0058510C"/>
    <w:rsid w:val="00586220"/>
    <w:rsid w:val="00587E83"/>
    <w:rsid w:val="0059075B"/>
    <w:rsid w:val="00590D6F"/>
    <w:rsid w:val="00591176"/>
    <w:rsid w:val="005935B1"/>
    <w:rsid w:val="0059416F"/>
    <w:rsid w:val="005942CB"/>
    <w:rsid w:val="00595A76"/>
    <w:rsid w:val="00597E9C"/>
    <w:rsid w:val="005A1797"/>
    <w:rsid w:val="005A1A41"/>
    <w:rsid w:val="005A2E1D"/>
    <w:rsid w:val="005A383E"/>
    <w:rsid w:val="005A50FB"/>
    <w:rsid w:val="005A60CA"/>
    <w:rsid w:val="005A7636"/>
    <w:rsid w:val="005A7F41"/>
    <w:rsid w:val="005B033A"/>
    <w:rsid w:val="005B1ADA"/>
    <w:rsid w:val="005B21F3"/>
    <w:rsid w:val="005B2EB5"/>
    <w:rsid w:val="005B3169"/>
    <w:rsid w:val="005B338F"/>
    <w:rsid w:val="005B6203"/>
    <w:rsid w:val="005B7031"/>
    <w:rsid w:val="005C213C"/>
    <w:rsid w:val="005C3796"/>
    <w:rsid w:val="005C438B"/>
    <w:rsid w:val="005C5B15"/>
    <w:rsid w:val="005C68A0"/>
    <w:rsid w:val="005D099C"/>
    <w:rsid w:val="005D13EB"/>
    <w:rsid w:val="005D3027"/>
    <w:rsid w:val="005D6E98"/>
    <w:rsid w:val="005D743B"/>
    <w:rsid w:val="005D7D56"/>
    <w:rsid w:val="005E0EA3"/>
    <w:rsid w:val="005E194F"/>
    <w:rsid w:val="005E3160"/>
    <w:rsid w:val="005E3701"/>
    <w:rsid w:val="005F1200"/>
    <w:rsid w:val="005F124B"/>
    <w:rsid w:val="005F151E"/>
    <w:rsid w:val="005F16C0"/>
    <w:rsid w:val="005F16E1"/>
    <w:rsid w:val="005F2978"/>
    <w:rsid w:val="005F2F98"/>
    <w:rsid w:val="005F5AC4"/>
    <w:rsid w:val="005F5DD2"/>
    <w:rsid w:val="005F62D1"/>
    <w:rsid w:val="005F6C3D"/>
    <w:rsid w:val="005F73FC"/>
    <w:rsid w:val="005F7786"/>
    <w:rsid w:val="005F79EA"/>
    <w:rsid w:val="00605B32"/>
    <w:rsid w:val="00606012"/>
    <w:rsid w:val="006069B6"/>
    <w:rsid w:val="0060761C"/>
    <w:rsid w:val="00607906"/>
    <w:rsid w:val="0061062F"/>
    <w:rsid w:val="006138D1"/>
    <w:rsid w:val="00614F4B"/>
    <w:rsid w:val="006167A7"/>
    <w:rsid w:val="006170EF"/>
    <w:rsid w:val="006202BF"/>
    <w:rsid w:val="006210EA"/>
    <w:rsid w:val="0062158C"/>
    <w:rsid w:val="00624A29"/>
    <w:rsid w:val="00625B3E"/>
    <w:rsid w:val="00626B5C"/>
    <w:rsid w:val="00627778"/>
    <w:rsid w:val="006306F2"/>
    <w:rsid w:val="0063097D"/>
    <w:rsid w:val="00631FE0"/>
    <w:rsid w:val="0063503B"/>
    <w:rsid w:val="00635419"/>
    <w:rsid w:val="006360FE"/>
    <w:rsid w:val="00636586"/>
    <w:rsid w:val="00637DEE"/>
    <w:rsid w:val="00641C2A"/>
    <w:rsid w:val="00643149"/>
    <w:rsid w:val="00643880"/>
    <w:rsid w:val="00644292"/>
    <w:rsid w:val="0064521D"/>
    <w:rsid w:val="0064536D"/>
    <w:rsid w:val="0064677D"/>
    <w:rsid w:val="006473EA"/>
    <w:rsid w:val="00647B96"/>
    <w:rsid w:val="00647E1D"/>
    <w:rsid w:val="006511BF"/>
    <w:rsid w:val="006527E2"/>
    <w:rsid w:val="00652B61"/>
    <w:rsid w:val="00652C2E"/>
    <w:rsid w:val="0065533A"/>
    <w:rsid w:val="00655EA1"/>
    <w:rsid w:val="00657F5F"/>
    <w:rsid w:val="00657FEC"/>
    <w:rsid w:val="00660F1A"/>
    <w:rsid w:val="0066100F"/>
    <w:rsid w:val="006611FA"/>
    <w:rsid w:val="00662CDB"/>
    <w:rsid w:val="006630F7"/>
    <w:rsid w:val="00663468"/>
    <w:rsid w:val="00665031"/>
    <w:rsid w:val="006713F9"/>
    <w:rsid w:val="00674296"/>
    <w:rsid w:val="00674324"/>
    <w:rsid w:val="006743E4"/>
    <w:rsid w:val="006762F7"/>
    <w:rsid w:val="006839BC"/>
    <w:rsid w:val="00685576"/>
    <w:rsid w:val="00687B6C"/>
    <w:rsid w:val="00687BE3"/>
    <w:rsid w:val="00690CE5"/>
    <w:rsid w:val="006925D5"/>
    <w:rsid w:val="0069277F"/>
    <w:rsid w:val="00694BD3"/>
    <w:rsid w:val="00697D60"/>
    <w:rsid w:val="00697F60"/>
    <w:rsid w:val="006A175F"/>
    <w:rsid w:val="006A46C4"/>
    <w:rsid w:val="006A4700"/>
    <w:rsid w:val="006A5D10"/>
    <w:rsid w:val="006A6148"/>
    <w:rsid w:val="006A701F"/>
    <w:rsid w:val="006A7580"/>
    <w:rsid w:val="006A7DC7"/>
    <w:rsid w:val="006B1418"/>
    <w:rsid w:val="006B1A21"/>
    <w:rsid w:val="006B26F6"/>
    <w:rsid w:val="006B3FEE"/>
    <w:rsid w:val="006B43A2"/>
    <w:rsid w:val="006B4AAD"/>
    <w:rsid w:val="006B4D25"/>
    <w:rsid w:val="006B4F3C"/>
    <w:rsid w:val="006B6FD1"/>
    <w:rsid w:val="006B700A"/>
    <w:rsid w:val="006B7999"/>
    <w:rsid w:val="006C1040"/>
    <w:rsid w:val="006C20D2"/>
    <w:rsid w:val="006C3345"/>
    <w:rsid w:val="006C3444"/>
    <w:rsid w:val="006C3619"/>
    <w:rsid w:val="006C6F66"/>
    <w:rsid w:val="006C7702"/>
    <w:rsid w:val="006D04D2"/>
    <w:rsid w:val="006D4441"/>
    <w:rsid w:val="006D4B16"/>
    <w:rsid w:val="006D59E0"/>
    <w:rsid w:val="006D5B0D"/>
    <w:rsid w:val="006D7214"/>
    <w:rsid w:val="006D73F4"/>
    <w:rsid w:val="006D7FA6"/>
    <w:rsid w:val="006E0B4F"/>
    <w:rsid w:val="006E20EC"/>
    <w:rsid w:val="006E27EC"/>
    <w:rsid w:val="006E33E8"/>
    <w:rsid w:val="006E3532"/>
    <w:rsid w:val="006E447C"/>
    <w:rsid w:val="006E4DA0"/>
    <w:rsid w:val="006E500D"/>
    <w:rsid w:val="006E521D"/>
    <w:rsid w:val="006E5374"/>
    <w:rsid w:val="006E5530"/>
    <w:rsid w:val="006E556E"/>
    <w:rsid w:val="006E6801"/>
    <w:rsid w:val="006E7558"/>
    <w:rsid w:val="006F28E8"/>
    <w:rsid w:val="006F29D2"/>
    <w:rsid w:val="006F2ABB"/>
    <w:rsid w:val="006F2B9D"/>
    <w:rsid w:val="006F3316"/>
    <w:rsid w:val="006F3962"/>
    <w:rsid w:val="006F43C8"/>
    <w:rsid w:val="006F731E"/>
    <w:rsid w:val="00701E8F"/>
    <w:rsid w:val="0070257F"/>
    <w:rsid w:val="00704679"/>
    <w:rsid w:val="00704F91"/>
    <w:rsid w:val="007059CC"/>
    <w:rsid w:val="00707C2C"/>
    <w:rsid w:val="00707D07"/>
    <w:rsid w:val="00710799"/>
    <w:rsid w:val="007125D4"/>
    <w:rsid w:val="00712F35"/>
    <w:rsid w:val="007145FA"/>
    <w:rsid w:val="00716304"/>
    <w:rsid w:val="007165AC"/>
    <w:rsid w:val="00716AA8"/>
    <w:rsid w:val="00717779"/>
    <w:rsid w:val="00720D06"/>
    <w:rsid w:val="00723A5D"/>
    <w:rsid w:val="00723D83"/>
    <w:rsid w:val="00727DB7"/>
    <w:rsid w:val="007319D3"/>
    <w:rsid w:val="00731A7E"/>
    <w:rsid w:val="007324D2"/>
    <w:rsid w:val="007325DE"/>
    <w:rsid w:val="00733BFC"/>
    <w:rsid w:val="00734435"/>
    <w:rsid w:val="00735BBE"/>
    <w:rsid w:val="0074119E"/>
    <w:rsid w:val="00741C8B"/>
    <w:rsid w:val="007447A2"/>
    <w:rsid w:val="007460CC"/>
    <w:rsid w:val="007464C3"/>
    <w:rsid w:val="00751672"/>
    <w:rsid w:val="00752A0D"/>
    <w:rsid w:val="0075409F"/>
    <w:rsid w:val="0075427B"/>
    <w:rsid w:val="00754EDE"/>
    <w:rsid w:val="00755619"/>
    <w:rsid w:val="0076052C"/>
    <w:rsid w:val="00762765"/>
    <w:rsid w:val="00763DD1"/>
    <w:rsid w:val="00764BFA"/>
    <w:rsid w:val="007652E4"/>
    <w:rsid w:val="00766152"/>
    <w:rsid w:val="00770FE4"/>
    <w:rsid w:val="00771485"/>
    <w:rsid w:val="0077156A"/>
    <w:rsid w:val="00774362"/>
    <w:rsid w:val="00775088"/>
    <w:rsid w:val="00781B93"/>
    <w:rsid w:val="00781BED"/>
    <w:rsid w:val="0078214A"/>
    <w:rsid w:val="007829C6"/>
    <w:rsid w:val="0078354B"/>
    <w:rsid w:val="00783EA7"/>
    <w:rsid w:val="00785D01"/>
    <w:rsid w:val="00787047"/>
    <w:rsid w:val="00787600"/>
    <w:rsid w:val="007926D8"/>
    <w:rsid w:val="0079492F"/>
    <w:rsid w:val="00795D8E"/>
    <w:rsid w:val="00796687"/>
    <w:rsid w:val="00797086"/>
    <w:rsid w:val="00797B1A"/>
    <w:rsid w:val="00797F1F"/>
    <w:rsid w:val="007A1086"/>
    <w:rsid w:val="007A178A"/>
    <w:rsid w:val="007A1A4E"/>
    <w:rsid w:val="007A31D8"/>
    <w:rsid w:val="007A43C2"/>
    <w:rsid w:val="007A705A"/>
    <w:rsid w:val="007B1B4D"/>
    <w:rsid w:val="007B206A"/>
    <w:rsid w:val="007B298D"/>
    <w:rsid w:val="007B31CC"/>
    <w:rsid w:val="007B467D"/>
    <w:rsid w:val="007B629A"/>
    <w:rsid w:val="007B67BB"/>
    <w:rsid w:val="007B6AB3"/>
    <w:rsid w:val="007B7122"/>
    <w:rsid w:val="007B7713"/>
    <w:rsid w:val="007B7D45"/>
    <w:rsid w:val="007B7F14"/>
    <w:rsid w:val="007C2ADA"/>
    <w:rsid w:val="007C2AFB"/>
    <w:rsid w:val="007C42EB"/>
    <w:rsid w:val="007C57F0"/>
    <w:rsid w:val="007C5DEA"/>
    <w:rsid w:val="007C689C"/>
    <w:rsid w:val="007D2111"/>
    <w:rsid w:val="007D3E4D"/>
    <w:rsid w:val="007D4EF4"/>
    <w:rsid w:val="007D5FC4"/>
    <w:rsid w:val="007E331B"/>
    <w:rsid w:val="007E4239"/>
    <w:rsid w:val="007E4EB7"/>
    <w:rsid w:val="007E54EA"/>
    <w:rsid w:val="007E5DBE"/>
    <w:rsid w:val="007E5EA7"/>
    <w:rsid w:val="007E6DD9"/>
    <w:rsid w:val="007E78CF"/>
    <w:rsid w:val="007E7C32"/>
    <w:rsid w:val="007E7ECE"/>
    <w:rsid w:val="007F1371"/>
    <w:rsid w:val="007F1B6C"/>
    <w:rsid w:val="007F2296"/>
    <w:rsid w:val="007F31E0"/>
    <w:rsid w:val="007F38B5"/>
    <w:rsid w:val="007F4A97"/>
    <w:rsid w:val="0080017B"/>
    <w:rsid w:val="00800AFE"/>
    <w:rsid w:val="0080106A"/>
    <w:rsid w:val="00802C02"/>
    <w:rsid w:val="00803F9F"/>
    <w:rsid w:val="00804A60"/>
    <w:rsid w:val="00807E87"/>
    <w:rsid w:val="008125EF"/>
    <w:rsid w:val="0081315A"/>
    <w:rsid w:val="00813578"/>
    <w:rsid w:val="00813DEA"/>
    <w:rsid w:val="0081406A"/>
    <w:rsid w:val="008142CD"/>
    <w:rsid w:val="008148E0"/>
    <w:rsid w:val="00816275"/>
    <w:rsid w:val="00817298"/>
    <w:rsid w:val="00817AF3"/>
    <w:rsid w:val="00817C08"/>
    <w:rsid w:val="00817C65"/>
    <w:rsid w:val="00821921"/>
    <w:rsid w:val="00822B11"/>
    <w:rsid w:val="00823483"/>
    <w:rsid w:val="00824393"/>
    <w:rsid w:val="008244DD"/>
    <w:rsid w:val="00824568"/>
    <w:rsid w:val="00825B97"/>
    <w:rsid w:val="00826FD3"/>
    <w:rsid w:val="008271EE"/>
    <w:rsid w:val="008310C0"/>
    <w:rsid w:val="00831CB7"/>
    <w:rsid w:val="008323BC"/>
    <w:rsid w:val="00832E5A"/>
    <w:rsid w:val="00833A42"/>
    <w:rsid w:val="0083491A"/>
    <w:rsid w:val="00835864"/>
    <w:rsid w:val="0084277C"/>
    <w:rsid w:val="00843570"/>
    <w:rsid w:val="00843724"/>
    <w:rsid w:val="00844548"/>
    <w:rsid w:val="00844B9D"/>
    <w:rsid w:val="00846F49"/>
    <w:rsid w:val="00852BB7"/>
    <w:rsid w:val="00853E5F"/>
    <w:rsid w:val="00855280"/>
    <w:rsid w:val="00855D91"/>
    <w:rsid w:val="00856259"/>
    <w:rsid w:val="00856ECB"/>
    <w:rsid w:val="008603F8"/>
    <w:rsid w:val="008606DA"/>
    <w:rsid w:val="0086285B"/>
    <w:rsid w:val="00863341"/>
    <w:rsid w:val="0086432A"/>
    <w:rsid w:val="008643DD"/>
    <w:rsid w:val="008646C8"/>
    <w:rsid w:val="00865149"/>
    <w:rsid w:val="008651A4"/>
    <w:rsid w:val="00866F17"/>
    <w:rsid w:val="00871C6C"/>
    <w:rsid w:val="008720D8"/>
    <w:rsid w:val="0087346F"/>
    <w:rsid w:val="0087719E"/>
    <w:rsid w:val="008806F0"/>
    <w:rsid w:val="00880C6B"/>
    <w:rsid w:val="008827D1"/>
    <w:rsid w:val="00882C5D"/>
    <w:rsid w:val="00883906"/>
    <w:rsid w:val="008844C8"/>
    <w:rsid w:val="00884525"/>
    <w:rsid w:val="00885C04"/>
    <w:rsid w:val="0088754E"/>
    <w:rsid w:val="00891AE2"/>
    <w:rsid w:val="00893C9E"/>
    <w:rsid w:val="008949AF"/>
    <w:rsid w:val="008955C0"/>
    <w:rsid w:val="00895837"/>
    <w:rsid w:val="00895B04"/>
    <w:rsid w:val="008A0666"/>
    <w:rsid w:val="008A138C"/>
    <w:rsid w:val="008A1758"/>
    <w:rsid w:val="008A1BCA"/>
    <w:rsid w:val="008A3321"/>
    <w:rsid w:val="008A41E0"/>
    <w:rsid w:val="008A5684"/>
    <w:rsid w:val="008A6694"/>
    <w:rsid w:val="008A68AD"/>
    <w:rsid w:val="008A6C21"/>
    <w:rsid w:val="008A7518"/>
    <w:rsid w:val="008B1441"/>
    <w:rsid w:val="008B2341"/>
    <w:rsid w:val="008B3004"/>
    <w:rsid w:val="008B3114"/>
    <w:rsid w:val="008B330E"/>
    <w:rsid w:val="008B3AC8"/>
    <w:rsid w:val="008C2064"/>
    <w:rsid w:val="008C231F"/>
    <w:rsid w:val="008C29BD"/>
    <w:rsid w:val="008C3958"/>
    <w:rsid w:val="008C3A4F"/>
    <w:rsid w:val="008C4195"/>
    <w:rsid w:val="008C7ECF"/>
    <w:rsid w:val="008D18B6"/>
    <w:rsid w:val="008D38FC"/>
    <w:rsid w:val="008D4E9E"/>
    <w:rsid w:val="008D5768"/>
    <w:rsid w:val="008D69D0"/>
    <w:rsid w:val="008D6BC0"/>
    <w:rsid w:val="008E0122"/>
    <w:rsid w:val="008E0497"/>
    <w:rsid w:val="008E22A2"/>
    <w:rsid w:val="008E5829"/>
    <w:rsid w:val="008E6190"/>
    <w:rsid w:val="008E6A78"/>
    <w:rsid w:val="008E6C0A"/>
    <w:rsid w:val="008E7CA9"/>
    <w:rsid w:val="008F11A9"/>
    <w:rsid w:val="008F18A0"/>
    <w:rsid w:val="008F2CA6"/>
    <w:rsid w:val="008F3965"/>
    <w:rsid w:val="008F3D1F"/>
    <w:rsid w:val="008F49D0"/>
    <w:rsid w:val="008F67B8"/>
    <w:rsid w:val="008F79BB"/>
    <w:rsid w:val="0090082F"/>
    <w:rsid w:val="00901B91"/>
    <w:rsid w:val="00902271"/>
    <w:rsid w:val="00902717"/>
    <w:rsid w:val="00902B86"/>
    <w:rsid w:val="00902C0B"/>
    <w:rsid w:val="00904C0C"/>
    <w:rsid w:val="00906718"/>
    <w:rsid w:val="00906B77"/>
    <w:rsid w:val="00911776"/>
    <w:rsid w:val="0091364F"/>
    <w:rsid w:val="00914C14"/>
    <w:rsid w:val="00914E07"/>
    <w:rsid w:val="009178FD"/>
    <w:rsid w:val="00917A16"/>
    <w:rsid w:val="00920D96"/>
    <w:rsid w:val="00921244"/>
    <w:rsid w:val="00922BE9"/>
    <w:rsid w:val="0092352B"/>
    <w:rsid w:val="0092442C"/>
    <w:rsid w:val="0092541C"/>
    <w:rsid w:val="00926934"/>
    <w:rsid w:val="00926BC0"/>
    <w:rsid w:val="00930901"/>
    <w:rsid w:val="00930E84"/>
    <w:rsid w:val="00930FE1"/>
    <w:rsid w:val="009313E8"/>
    <w:rsid w:val="00933A42"/>
    <w:rsid w:val="00936630"/>
    <w:rsid w:val="009372CE"/>
    <w:rsid w:val="00937937"/>
    <w:rsid w:val="00940CB7"/>
    <w:rsid w:val="009414C2"/>
    <w:rsid w:val="00941758"/>
    <w:rsid w:val="009418BF"/>
    <w:rsid w:val="009424E5"/>
    <w:rsid w:val="00942E23"/>
    <w:rsid w:val="00947BA0"/>
    <w:rsid w:val="00952A75"/>
    <w:rsid w:val="00953B3C"/>
    <w:rsid w:val="00953BA6"/>
    <w:rsid w:val="00956117"/>
    <w:rsid w:val="0096028A"/>
    <w:rsid w:val="009611BA"/>
    <w:rsid w:val="009623CF"/>
    <w:rsid w:val="00964B12"/>
    <w:rsid w:val="00967006"/>
    <w:rsid w:val="00967A11"/>
    <w:rsid w:val="009708A4"/>
    <w:rsid w:val="0097114D"/>
    <w:rsid w:val="0097197B"/>
    <w:rsid w:val="009734DB"/>
    <w:rsid w:val="00975756"/>
    <w:rsid w:val="0097583A"/>
    <w:rsid w:val="00976B6C"/>
    <w:rsid w:val="0098184C"/>
    <w:rsid w:val="0098458A"/>
    <w:rsid w:val="00984A2D"/>
    <w:rsid w:val="0098686E"/>
    <w:rsid w:val="0098727A"/>
    <w:rsid w:val="00987F60"/>
    <w:rsid w:val="00992A98"/>
    <w:rsid w:val="009933C0"/>
    <w:rsid w:val="00993626"/>
    <w:rsid w:val="00993E19"/>
    <w:rsid w:val="00993ED6"/>
    <w:rsid w:val="00994E10"/>
    <w:rsid w:val="00994F14"/>
    <w:rsid w:val="009975A3"/>
    <w:rsid w:val="009A17A1"/>
    <w:rsid w:val="009A1ADD"/>
    <w:rsid w:val="009A22E8"/>
    <w:rsid w:val="009A2E43"/>
    <w:rsid w:val="009A4755"/>
    <w:rsid w:val="009A7AE2"/>
    <w:rsid w:val="009B0509"/>
    <w:rsid w:val="009B0BA6"/>
    <w:rsid w:val="009B0E3A"/>
    <w:rsid w:val="009B4EC6"/>
    <w:rsid w:val="009B4F6F"/>
    <w:rsid w:val="009B50E6"/>
    <w:rsid w:val="009B6251"/>
    <w:rsid w:val="009C05BF"/>
    <w:rsid w:val="009C0B86"/>
    <w:rsid w:val="009C3D61"/>
    <w:rsid w:val="009C619B"/>
    <w:rsid w:val="009C6677"/>
    <w:rsid w:val="009D139A"/>
    <w:rsid w:val="009D1B31"/>
    <w:rsid w:val="009D3830"/>
    <w:rsid w:val="009D3AAD"/>
    <w:rsid w:val="009D43A2"/>
    <w:rsid w:val="009D5199"/>
    <w:rsid w:val="009D55DE"/>
    <w:rsid w:val="009D5B4B"/>
    <w:rsid w:val="009D5ECA"/>
    <w:rsid w:val="009E0B35"/>
    <w:rsid w:val="009E115D"/>
    <w:rsid w:val="009E3095"/>
    <w:rsid w:val="009E3F84"/>
    <w:rsid w:val="009E5121"/>
    <w:rsid w:val="009E6352"/>
    <w:rsid w:val="009E6CE0"/>
    <w:rsid w:val="009F0607"/>
    <w:rsid w:val="009F15D3"/>
    <w:rsid w:val="009F20EF"/>
    <w:rsid w:val="009F50B9"/>
    <w:rsid w:val="009F7814"/>
    <w:rsid w:val="009F7908"/>
    <w:rsid w:val="00A013E9"/>
    <w:rsid w:val="00A01748"/>
    <w:rsid w:val="00A02451"/>
    <w:rsid w:val="00A04168"/>
    <w:rsid w:val="00A0557C"/>
    <w:rsid w:val="00A05CD6"/>
    <w:rsid w:val="00A061AF"/>
    <w:rsid w:val="00A0736D"/>
    <w:rsid w:val="00A073D8"/>
    <w:rsid w:val="00A07F1C"/>
    <w:rsid w:val="00A109BC"/>
    <w:rsid w:val="00A11593"/>
    <w:rsid w:val="00A1399C"/>
    <w:rsid w:val="00A14A37"/>
    <w:rsid w:val="00A14AC1"/>
    <w:rsid w:val="00A15C16"/>
    <w:rsid w:val="00A17932"/>
    <w:rsid w:val="00A2139C"/>
    <w:rsid w:val="00A275A1"/>
    <w:rsid w:val="00A27B97"/>
    <w:rsid w:val="00A27F54"/>
    <w:rsid w:val="00A3016A"/>
    <w:rsid w:val="00A30E17"/>
    <w:rsid w:val="00A31051"/>
    <w:rsid w:val="00A31407"/>
    <w:rsid w:val="00A314D4"/>
    <w:rsid w:val="00A3296D"/>
    <w:rsid w:val="00A3354F"/>
    <w:rsid w:val="00A341A5"/>
    <w:rsid w:val="00A34836"/>
    <w:rsid w:val="00A354FE"/>
    <w:rsid w:val="00A36E10"/>
    <w:rsid w:val="00A36E5B"/>
    <w:rsid w:val="00A36EA1"/>
    <w:rsid w:val="00A36EB5"/>
    <w:rsid w:val="00A37719"/>
    <w:rsid w:val="00A4161A"/>
    <w:rsid w:val="00A41C91"/>
    <w:rsid w:val="00A41ECE"/>
    <w:rsid w:val="00A43432"/>
    <w:rsid w:val="00A454B4"/>
    <w:rsid w:val="00A45922"/>
    <w:rsid w:val="00A46687"/>
    <w:rsid w:val="00A5060D"/>
    <w:rsid w:val="00A51557"/>
    <w:rsid w:val="00A516E4"/>
    <w:rsid w:val="00A5277B"/>
    <w:rsid w:val="00A54CB5"/>
    <w:rsid w:val="00A54D82"/>
    <w:rsid w:val="00A550FE"/>
    <w:rsid w:val="00A55820"/>
    <w:rsid w:val="00A55AF7"/>
    <w:rsid w:val="00A57C2C"/>
    <w:rsid w:val="00A61E46"/>
    <w:rsid w:val="00A630F4"/>
    <w:rsid w:val="00A64910"/>
    <w:rsid w:val="00A6572D"/>
    <w:rsid w:val="00A7253B"/>
    <w:rsid w:val="00A7539A"/>
    <w:rsid w:val="00A75457"/>
    <w:rsid w:val="00A75FAC"/>
    <w:rsid w:val="00A75FF1"/>
    <w:rsid w:val="00A77763"/>
    <w:rsid w:val="00A77F39"/>
    <w:rsid w:val="00A80FBF"/>
    <w:rsid w:val="00A81572"/>
    <w:rsid w:val="00A82D50"/>
    <w:rsid w:val="00A83793"/>
    <w:rsid w:val="00A86283"/>
    <w:rsid w:val="00A91058"/>
    <w:rsid w:val="00A927E6"/>
    <w:rsid w:val="00A945AD"/>
    <w:rsid w:val="00A9618A"/>
    <w:rsid w:val="00A96F31"/>
    <w:rsid w:val="00AA0041"/>
    <w:rsid w:val="00AA01EA"/>
    <w:rsid w:val="00AA17CD"/>
    <w:rsid w:val="00AA1BC2"/>
    <w:rsid w:val="00AA1F58"/>
    <w:rsid w:val="00AA2EA4"/>
    <w:rsid w:val="00AA431D"/>
    <w:rsid w:val="00AA5306"/>
    <w:rsid w:val="00AA6179"/>
    <w:rsid w:val="00AA63F2"/>
    <w:rsid w:val="00AA68BA"/>
    <w:rsid w:val="00AA7746"/>
    <w:rsid w:val="00AB2DC7"/>
    <w:rsid w:val="00AB3330"/>
    <w:rsid w:val="00AB3670"/>
    <w:rsid w:val="00AB3942"/>
    <w:rsid w:val="00AB477F"/>
    <w:rsid w:val="00AB569A"/>
    <w:rsid w:val="00AB622C"/>
    <w:rsid w:val="00AB6B17"/>
    <w:rsid w:val="00AB76E4"/>
    <w:rsid w:val="00AB78A3"/>
    <w:rsid w:val="00AB7DAC"/>
    <w:rsid w:val="00AB7E64"/>
    <w:rsid w:val="00AC50B8"/>
    <w:rsid w:val="00AC51BB"/>
    <w:rsid w:val="00AC7989"/>
    <w:rsid w:val="00AD0F56"/>
    <w:rsid w:val="00AD4010"/>
    <w:rsid w:val="00AE0604"/>
    <w:rsid w:val="00AE147B"/>
    <w:rsid w:val="00AE2B9A"/>
    <w:rsid w:val="00AE4AB2"/>
    <w:rsid w:val="00AE5EE7"/>
    <w:rsid w:val="00AE616E"/>
    <w:rsid w:val="00AE7093"/>
    <w:rsid w:val="00AE7CA2"/>
    <w:rsid w:val="00AF13BE"/>
    <w:rsid w:val="00AF1C52"/>
    <w:rsid w:val="00AF24E8"/>
    <w:rsid w:val="00AF26F4"/>
    <w:rsid w:val="00AF3859"/>
    <w:rsid w:val="00AF38F4"/>
    <w:rsid w:val="00AF402E"/>
    <w:rsid w:val="00AF523D"/>
    <w:rsid w:val="00AF6884"/>
    <w:rsid w:val="00B01F98"/>
    <w:rsid w:val="00B02198"/>
    <w:rsid w:val="00B031CE"/>
    <w:rsid w:val="00B03FBF"/>
    <w:rsid w:val="00B047FE"/>
    <w:rsid w:val="00B0745A"/>
    <w:rsid w:val="00B10355"/>
    <w:rsid w:val="00B1172C"/>
    <w:rsid w:val="00B11A3E"/>
    <w:rsid w:val="00B139CF"/>
    <w:rsid w:val="00B14B44"/>
    <w:rsid w:val="00B15C9C"/>
    <w:rsid w:val="00B168E4"/>
    <w:rsid w:val="00B216C9"/>
    <w:rsid w:val="00B231D8"/>
    <w:rsid w:val="00B253AD"/>
    <w:rsid w:val="00B25D9B"/>
    <w:rsid w:val="00B27BE3"/>
    <w:rsid w:val="00B27F47"/>
    <w:rsid w:val="00B30152"/>
    <w:rsid w:val="00B30792"/>
    <w:rsid w:val="00B310B6"/>
    <w:rsid w:val="00B31C21"/>
    <w:rsid w:val="00B31EAC"/>
    <w:rsid w:val="00B322E5"/>
    <w:rsid w:val="00B32A0A"/>
    <w:rsid w:val="00B3373B"/>
    <w:rsid w:val="00B34F3F"/>
    <w:rsid w:val="00B351EF"/>
    <w:rsid w:val="00B35CA4"/>
    <w:rsid w:val="00B37501"/>
    <w:rsid w:val="00B401D7"/>
    <w:rsid w:val="00B41895"/>
    <w:rsid w:val="00B42507"/>
    <w:rsid w:val="00B42BF0"/>
    <w:rsid w:val="00B44AF4"/>
    <w:rsid w:val="00B46820"/>
    <w:rsid w:val="00B47F51"/>
    <w:rsid w:val="00B52B95"/>
    <w:rsid w:val="00B54731"/>
    <w:rsid w:val="00B56EF1"/>
    <w:rsid w:val="00B5713F"/>
    <w:rsid w:val="00B61AF9"/>
    <w:rsid w:val="00B61FA0"/>
    <w:rsid w:val="00B62EF4"/>
    <w:rsid w:val="00B631B4"/>
    <w:rsid w:val="00B65793"/>
    <w:rsid w:val="00B6655A"/>
    <w:rsid w:val="00B66B93"/>
    <w:rsid w:val="00B67020"/>
    <w:rsid w:val="00B7131A"/>
    <w:rsid w:val="00B7409E"/>
    <w:rsid w:val="00B741F7"/>
    <w:rsid w:val="00B76633"/>
    <w:rsid w:val="00B7724A"/>
    <w:rsid w:val="00B8086F"/>
    <w:rsid w:val="00B82331"/>
    <w:rsid w:val="00B82687"/>
    <w:rsid w:val="00B829DD"/>
    <w:rsid w:val="00B82ED9"/>
    <w:rsid w:val="00B83210"/>
    <w:rsid w:val="00B83F98"/>
    <w:rsid w:val="00B840B2"/>
    <w:rsid w:val="00B84EBB"/>
    <w:rsid w:val="00B85423"/>
    <w:rsid w:val="00B87889"/>
    <w:rsid w:val="00B94455"/>
    <w:rsid w:val="00B95BB4"/>
    <w:rsid w:val="00B96D64"/>
    <w:rsid w:val="00B97C80"/>
    <w:rsid w:val="00BA2833"/>
    <w:rsid w:val="00BA3C66"/>
    <w:rsid w:val="00BA47CF"/>
    <w:rsid w:val="00BA4FB8"/>
    <w:rsid w:val="00BA56A8"/>
    <w:rsid w:val="00BA5FDC"/>
    <w:rsid w:val="00BA673E"/>
    <w:rsid w:val="00BA682C"/>
    <w:rsid w:val="00BA7324"/>
    <w:rsid w:val="00BB0065"/>
    <w:rsid w:val="00BB0FA8"/>
    <w:rsid w:val="00BB14BE"/>
    <w:rsid w:val="00BB28E4"/>
    <w:rsid w:val="00BB6033"/>
    <w:rsid w:val="00BB6937"/>
    <w:rsid w:val="00BB7322"/>
    <w:rsid w:val="00BB73D9"/>
    <w:rsid w:val="00BB7E29"/>
    <w:rsid w:val="00BC09C9"/>
    <w:rsid w:val="00BC0AE7"/>
    <w:rsid w:val="00BC0DC3"/>
    <w:rsid w:val="00BC10CB"/>
    <w:rsid w:val="00BC1119"/>
    <w:rsid w:val="00BC257E"/>
    <w:rsid w:val="00BC281B"/>
    <w:rsid w:val="00BC39DE"/>
    <w:rsid w:val="00BC4E38"/>
    <w:rsid w:val="00BC4F18"/>
    <w:rsid w:val="00BC5824"/>
    <w:rsid w:val="00BC72B6"/>
    <w:rsid w:val="00BD0021"/>
    <w:rsid w:val="00BD0A22"/>
    <w:rsid w:val="00BD1F3F"/>
    <w:rsid w:val="00BD2E07"/>
    <w:rsid w:val="00BD3262"/>
    <w:rsid w:val="00BD56CD"/>
    <w:rsid w:val="00BD71A3"/>
    <w:rsid w:val="00BE0C7F"/>
    <w:rsid w:val="00BE0E29"/>
    <w:rsid w:val="00BE109C"/>
    <w:rsid w:val="00BE1596"/>
    <w:rsid w:val="00BE18A0"/>
    <w:rsid w:val="00BE22F7"/>
    <w:rsid w:val="00BE2BAF"/>
    <w:rsid w:val="00BE3695"/>
    <w:rsid w:val="00BE4D4C"/>
    <w:rsid w:val="00BE69DB"/>
    <w:rsid w:val="00BE779B"/>
    <w:rsid w:val="00BF107B"/>
    <w:rsid w:val="00BF1FF1"/>
    <w:rsid w:val="00BF5F91"/>
    <w:rsid w:val="00C0020A"/>
    <w:rsid w:val="00C01676"/>
    <w:rsid w:val="00C032D6"/>
    <w:rsid w:val="00C05972"/>
    <w:rsid w:val="00C0677E"/>
    <w:rsid w:val="00C07086"/>
    <w:rsid w:val="00C078E9"/>
    <w:rsid w:val="00C10AE0"/>
    <w:rsid w:val="00C11C82"/>
    <w:rsid w:val="00C13709"/>
    <w:rsid w:val="00C13A65"/>
    <w:rsid w:val="00C13DDF"/>
    <w:rsid w:val="00C16174"/>
    <w:rsid w:val="00C1695F"/>
    <w:rsid w:val="00C20568"/>
    <w:rsid w:val="00C23116"/>
    <w:rsid w:val="00C246E2"/>
    <w:rsid w:val="00C24C10"/>
    <w:rsid w:val="00C25CD9"/>
    <w:rsid w:val="00C25E84"/>
    <w:rsid w:val="00C26869"/>
    <w:rsid w:val="00C30911"/>
    <w:rsid w:val="00C30DFD"/>
    <w:rsid w:val="00C3242F"/>
    <w:rsid w:val="00C328CB"/>
    <w:rsid w:val="00C33AFC"/>
    <w:rsid w:val="00C40B5F"/>
    <w:rsid w:val="00C4133C"/>
    <w:rsid w:val="00C4137E"/>
    <w:rsid w:val="00C41B08"/>
    <w:rsid w:val="00C43833"/>
    <w:rsid w:val="00C47726"/>
    <w:rsid w:val="00C478EA"/>
    <w:rsid w:val="00C50062"/>
    <w:rsid w:val="00C504E7"/>
    <w:rsid w:val="00C52D7C"/>
    <w:rsid w:val="00C52DDF"/>
    <w:rsid w:val="00C5638E"/>
    <w:rsid w:val="00C56ECC"/>
    <w:rsid w:val="00C605EC"/>
    <w:rsid w:val="00C63F3E"/>
    <w:rsid w:val="00C6529C"/>
    <w:rsid w:val="00C6660A"/>
    <w:rsid w:val="00C666C6"/>
    <w:rsid w:val="00C66889"/>
    <w:rsid w:val="00C67040"/>
    <w:rsid w:val="00C676AB"/>
    <w:rsid w:val="00C7181D"/>
    <w:rsid w:val="00C752F1"/>
    <w:rsid w:val="00C76A08"/>
    <w:rsid w:val="00C7796C"/>
    <w:rsid w:val="00C80A0F"/>
    <w:rsid w:val="00C841C0"/>
    <w:rsid w:val="00C854F9"/>
    <w:rsid w:val="00C8657B"/>
    <w:rsid w:val="00C87971"/>
    <w:rsid w:val="00C90A51"/>
    <w:rsid w:val="00C90B31"/>
    <w:rsid w:val="00C916DD"/>
    <w:rsid w:val="00C92323"/>
    <w:rsid w:val="00C93112"/>
    <w:rsid w:val="00C93A01"/>
    <w:rsid w:val="00C955A6"/>
    <w:rsid w:val="00C96888"/>
    <w:rsid w:val="00C96C70"/>
    <w:rsid w:val="00CA2405"/>
    <w:rsid w:val="00CA3C97"/>
    <w:rsid w:val="00CA49E8"/>
    <w:rsid w:val="00CA4D22"/>
    <w:rsid w:val="00CA56AA"/>
    <w:rsid w:val="00CA7184"/>
    <w:rsid w:val="00CA7A82"/>
    <w:rsid w:val="00CA7DDA"/>
    <w:rsid w:val="00CB0045"/>
    <w:rsid w:val="00CB1506"/>
    <w:rsid w:val="00CB1CE1"/>
    <w:rsid w:val="00CB1F54"/>
    <w:rsid w:val="00CB2799"/>
    <w:rsid w:val="00CB32B2"/>
    <w:rsid w:val="00CB5768"/>
    <w:rsid w:val="00CB6F69"/>
    <w:rsid w:val="00CB7302"/>
    <w:rsid w:val="00CC1390"/>
    <w:rsid w:val="00CC19C0"/>
    <w:rsid w:val="00CC1A93"/>
    <w:rsid w:val="00CC4932"/>
    <w:rsid w:val="00CC60D5"/>
    <w:rsid w:val="00CC645B"/>
    <w:rsid w:val="00CC70C5"/>
    <w:rsid w:val="00CC74AB"/>
    <w:rsid w:val="00CC7E07"/>
    <w:rsid w:val="00CD01C2"/>
    <w:rsid w:val="00CD05D9"/>
    <w:rsid w:val="00CD1072"/>
    <w:rsid w:val="00CD1FA8"/>
    <w:rsid w:val="00CD2CB2"/>
    <w:rsid w:val="00CD2CC1"/>
    <w:rsid w:val="00CD610B"/>
    <w:rsid w:val="00CD76E5"/>
    <w:rsid w:val="00CD78D9"/>
    <w:rsid w:val="00CE11BA"/>
    <w:rsid w:val="00CE4A6F"/>
    <w:rsid w:val="00CE569B"/>
    <w:rsid w:val="00CE7019"/>
    <w:rsid w:val="00CE72A6"/>
    <w:rsid w:val="00CF11CC"/>
    <w:rsid w:val="00CF2C2A"/>
    <w:rsid w:val="00CF2FFC"/>
    <w:rsid w:val="00CF3CFA"/>
    <w:rsid w:val="00CF4CFE"/>
    <w:rsid w:val="00CF511A"/>
    <w:rsid w:val="00CF5D68"/>
    <w:rsid w:val="00D0018A"/>
    <w:rsid w:val="00D021DF"/>
    <w:rsid w:val="00D05FA5"/>
    <w:rsid w:val="00D061CA"/>
    <w:rsid w:val="00D0649B"/>
    <w:rsid w:val="00D06C99"/>
    <w:rsid w:val="00D075B1"/>
    <w:rsid w:val="00D111C9"/>
    <w:rsid w:val="00D1145F"/>
    <w:rsid w:val="00D12615"/>
    <w:rsid w:val="00D128CC"/>
    <w:rsid w:val="00D12C79"/>
    <w:rsid w:val="00D21D25"/>
    <w:rsid w:val="00D26F47"/>
    <w:rsid w:val="00D3213B"/>
    <w:rsid w:val="00D32C5A"/>
    <w:rsid w:val="00D32FF8"/>
    <w:rsid w:val="00D359AB"/>
    <w:rsid w:val="00D35A48"/>
    <w:rsid w:val="00D36AC2"/>
    <w:rsid w:val="00D37126"/>
    <w:rsid w:val="00D409CF"/>
    <w:rsid w:val="00D43473"/>
    <w:rsid w:val="00D45472"/>
    <w:rsid w:val="00D4569A"/>
    <w:rsid w:val="00D46E0D"/>
    <w:rsid w:val="00D46F13"/>
    <w:rsid w:val="00D47E83"/>
    <w:rsid w:val="00D5309B"/>
    <w:rsid w:val="00D53504"/>
    <w:rsid w:val="00D53F4B"/>
    <w:rsid w:val="00D543C2"/>
    <w:rsid w:val="00D544AF"/>
    <w:rsid w:val="00D5557B"/>
    <w:rsid w:val="00D558C4"/>
    <w:rsid w:val="00D56543"/>
    <w:rsid w:val="00D567D4"/>
    <w:rsid w:val="00D56ADC"/>
    <w:rsid w:val="00D62B7C"/>
    <w:rsid w:val="00D62DCD"/>
    <w:rsid w:val="00D6356E"/>
    <w:rsid w:val="00D645A9"/>
    <w:rsid w:val="00D66E34"/>
    <w:rsid w:val="00D67CE6"/>
    <w:rsid w:val="00D70241"/>
    <w:rsid w:val="00D70D47"/>
    <w:rsid w:val="00D715C1"/>
    <w:rsid w:val="00D71964"/>
    <w:rsid w:val="00D72E44"/>
    <w:rsid w:val="00D753C3"/>
    <w:rsid w:val="00D757D8"/>
    <w:rsid w:val="00D75FA1"/>
    <w:rsid w:val="00D77E03"/>
    <w:rsid w:val="00D80D5A"/>
    <w:rsid w:val="00D82BEC"/>
    <w:rsid w:val="00D82F27"/>
    <w:rsid w:val="00D84FC3"/>
    <w:rsid w:val="00D855A0"/>
    <w:rsid w:val="00D85BA5"/>
    <w:rsid w:val="00D85C07"/>
    <w:rsid w:val="00D865E3"/>
    <w:rsid w:val="00D909F6"/>
    <w:rsid w:val="00D912E5"/>
    <w:rsid w:val="00D93E5C"/>
    <w:rsid w:val="00D95512"/>
    <w:rsid w:val="00D95B0E"/>
    <w:rsid w:val="00D96D8D"/>
    <w:rsid w:val="00DA023C"/>
    <w:rsid w:val="00DA0FC4"/>
    <w:rsid w:val="00DA108E"/>
    <w:rsid w:val="00DA2801"/>
    <w:rsid w:val="00DA43CE"/>
    <w:rsid w:val="00DA66F4"/>
    <w:rsid w:val="00DA77BD"/>
    <w:rsid w:val="00DB1C63"/>
    <w:rsid w:val="00DB2B68"/>
    <w:rsid w:val="00DB3631"/>
    <w:rsid w:val="00DB5A3B"/>
    <w:rsid w:val="00DB653D"/>
    <w:rsid w:val="00DB6D0A"/>
    <w:rsid w:val="00DB6D3D"/>
    <w:rsid w:val="00DB75CB"/>
    <w:rsid w:val="00DB7E75"/>
    <w:rsid w:val="00DC0346"/>
    <w:rsid w:val="00DC1A24"/>
    <w:rsid w:val="00DC24F7"/>
    <w:rsid w:val="00DD0FF4"/>
    <w:rsid w:val="00DD4963"/>
    <w:rsid w:val="00DD6BA6"/>
    <w:rsid w:val="00DD6D28"/>
    <w:rsid w:val="00DE2041"/>
    <w:rsid w:val="00DE29A6"/>
    <w:rsid w:val="00DE2C3A"/>
    <w:rsid w:val="00DE6FFD"/>
    <w:rsid w:val="00DF0390"/>
    <w:rsid w:val="00DF095F"/>
    <w:rsid w:val="00DF10CB"/>
    <w:rsid w:val="00DF324D"/>
    <w:rsid w:val="00DF326E"/>
    <w:rsid w:val="00DF7E35"/>
    <w:rsid w:val="00E01225"/>
    <w:rsid w:val="00E014EB"/>
    <w:rsid w:val="00E01B81"/>
    <w:rsid w:val="00E01C39"/>
    <w:rsid w:val="00E01D35"/>
    <w:rsid w:val="00E044A1"/>
    <w:rsid w:val="00E060D4"/>
    <w:rsid w:val="00E065E1"/>
    <w:rsid w:val="00E07ADD"/>
    <w:rsid w:val="00E105F1"/>
    <w:rsid w:val="00E11C00"/>
    <w:rsid w:val="00E11D86"/>
    <w:rsid w:val="00E12025"/>
    <w:rsid w:val="00E14EF2"/>
    <w:rsid w:val="00E16132"/>
    <w:rsid w:val="00E22856"/>
    <w:rsid w:val="00E234C6"/>
    <w:rsid w:val="00E23547"/>
    <w:rsid w:val="00E2440B"/>
    <w:rsid w:val="00E24839"/>
    <w:rsid w:val="00E32CF1"/>
    <w:rsid w:val="00E32D35"/>
    <w:rsid w:val="00E35872"/>
    <w:rsid w:val="00E360C1"/>
    <w:rsid w:val="00E40C5B"/>
    <w:rsid w:val="00E41201"/>
    <w:rsid w:val="00E42224"/>
    <w:rsid w:val="00E44441"/>
    <w:rsid w:val="00E449AC"/>
    <w:rsid w:val="00E459A0"/>
    <w:rsid w:val="00E45AC9"/>
    <w:rsid w:val="00E47CAD"/>
    <w:rsid w:val="00E5224B"/>
    <w:rsid w:val="00E529E1"/>
    <w:rsid w:val="00E52FCE"/>
    <w:rsid w:val="00E53BC3"/>
    <w:rsid w:val="00E55E02"/>
    <w:rsid w:val="00E5667A"/>
    <w:rsid w:val="00E60FC4"/>
    <w:rsid w:val="00E61709"/>
    <w:rsid w:val="00E62D8D"/>
    <w:rsid w:val="00E64FFB"/>
    <w:rsid w:val="00E668A0"/>
    <w:rsid w:val="00E671C6"/>
    <w:rsid w:val="00E67882"/>
    <w:rsid w:val="00E72B48"/>
    <w:rsid w:val="00E73B17"/>
    <w:rsid w:val="00E74794"/>
    <w:rsid w:val="00E74A9E"/>
    <w:rsid w:val="00E7523E"/>
    <w:rsid w:val="00E75346"/>
    <w:rsid w:val="00E75448"/>
    <w:rsid w:val="00E7548F"/>
    <w:rsid w:val="00E81A05"/>
    <w:rsid w:val="00E82013"/>
    <w:rsid w:val="00E82ACE"/>
    <w:rsid w:val="00E8433C"/>
    <w:rsid w:val="00E90059"/>
    <w:rsid w:val="00E92712"/>
    <w:rsid w:val="00E92A8E"/>
    <w:rsid w:val="00E931AF"/>
    <w:rsid w:val="00E93659"/>
    <w:rsid w:val="00E93671"/>
    <w:rsid w:val="00E93C5C"/>
    <w:rsid w:val="00E96660"/>
    <w:rsid w:val="00E967D2"/>
    <w:rsid w:val="00EA0635"/>
    <w:rsid w:val="00EA08E6"/>
    <w:rsid w:val="00EA144B"/>
    <w:rsid w:val="00EA1896"/>
    <w:rsid w:val="00EA26E7"/>
    <w:rsid w:val="00EA34BD"/>
    <w:rsid w:val="00EA3BFD"/>
    <w:rsid w:val="00EA626D"/>
    <w:rsid w:val="00EA655B"/>
    <w:rsid w:val="00EB0013"/>
    <w:rsid w:val="00EB076C"/>
    <w:rsid w:val="00EB1CC5"/>
    <w:rsid w:val="00EB3AB1"/>
    <w:rsid w:val="00EB50FB"/>
    <w:rsid w:val="00EB5A86"/>
    <w:rsid w:val="00EB6E39"/>
    <w:rsid w:val="00EB7723"/>
    <w:rsid w:val="00EB7813"/>
    <w:rsid w:val="00EC22F5"/>
    <w:rsid w:val="00EC35B8"/>
    <w:rsid w:val="00EC3E2D"/>
    <w:rsid w:val="00EC3FCD"/>
    <w:rsid w:val="00EC4B0D"/>
    <w:rsid w:val="00EC7674"/>
    <w:rsid w:val="00EC7919"/>
    <w:rsid w:val="00ED02C5"/>
    <w:rsid w:val="00ED0BDB"/>
    <w:rsid w:val="00ED2968"/>
    <w:rsid w:val="00ED30E8"/>
    <w:rsid w:val="00ED3EB6"/>
    <w:rsid w:val="00EE04A5"/>
    <w:rsid w:val="00EE1DC0"/>
    <w:rsid w:val="00EE215D"/>
    <w:rsid w:val="00EE49B5"/>
    <w:rsid w:val="00EE6C64"/>
    <w:rsid w:val="00EE747E"/>
    <w:rsid w:val="00EF0229"/>
    <w:rsid w:val="00EF2AF0"/>
    <w:rsid w:val="00EF3A8E"/>
    <w:rsid w:val="00EF3C11"/>
    <w:rsid w:val="00EF3E20"/>
    <w:rsid w:val="00EF446C"/>
    <w:rsid w:val="00EF4C6E"/>
    <w:rsid w:val="00EF57F7"/>
    <w:rsid w:val="00EF6952"/>
    <w:rsid w:val="00EF7517"/>
    <w:rsid w:val="00EF7AF2"/>
    <w:rsid w:val="00F01285"/>
    <w:rsid w:val="00F03F59"/>
    <w:rsid w:val="00F03FD6"/>
    <w:rsid w:val="00F0533B"/>
    <w:rsid w:val="00F0773D"/>
    <w:rsid w:val="00F13BD9"/>
    <w:rsid w:val="00F14D0B"/>
    <w:rsid w:val="00F15C9A"/>
    <w:rsid w:val="00F16728"/>
    <w:rsid w:val="00F20B29"/>
    <w:rsid w:val="00F24DD9"/>
    <w:rsid w:val="00F26395"/>
    <w:rsid w:val="00F26468"/>
    <w:rsid w:val="00F27946"/>
    <w:rsid w:val="00F31BF4"/>
    <w:rsid w:val="00F33074"/>
    <w:rsid w:val="00F33E95"/>
    <w:rsid w:val="00F35478"/>
    <w:rsid w:val="00F36C69"/>
    <w:rsid w:val="00F4024F"/>
    <w:rsid w:val="00F428D4"/>
    <w:rsid w:val="00F44570"/>
    <w:rsid w:val="00F46743"/>
    <w:rsid w:val="00F5052F"/>
    <w:rsid w:val="00F54560"/>
    <w:rsid w:val="00F54983"/>
    <w:rsid w:val="00F553BE"/>
    <w:rsid w:val="00F55C25"/>
    <w:rsid w:val="00F57FAB"/>
    <w:rsid w:val="00F617E8"/>
    <w:rsid w:val="00F63920"/>
    <w:rsid w:val="00F65FD6"/>
    <w:rsid w:val="00F664AA"/>
    <w:rsid w:val="00F672B7"/>
    <w:rsid w:val="00F70071"/>
    <w:rsid w:val="00F7050D"/>
    <w:rsid w:val="00F72F8D"/>
    <w:rsid w:val="00F75300"/>
    <w:rsid w:val="00F77AB6"/>
    <w:rsid w:val="00F77CCD"/>
    <w:rsid w:val="00F77FED"/>
    <w:rsid w:val="00F81895"/>
    <w:rsid w:val="00F8261A"/>
    <w:rsid w:val="00F8267E"/>
    <w:rsid w:val="00F82E1A"/>
    <w:rsid w:val="00F84787"/>
    <w:rsid w:val="00F85D00"/>
    <w:rsid w:val="00F87798"/>
    <w:rsid w:val="00F87B7F"/>
    <w:rsid w:val="00F90357"/>
    <w:rsid w:val="00F9059F"/>
    <w:rsid w:val="00F94764"/>
    <w:rsid w:val="00F95822"/>
    <w:rsid w:val="00F96496"/>
    <w:rsid w:val="00F96D3E"/>
    <w:rsid w:val="00F974C8"/>
    <w:rsid w:val="00FA05A1"/>
    <w:rsid w:val="00FA07E2"/>
    <w:rsid w:val="00FA0A48"/>
    <w:rsid w:val="00FA1607"/>
    <w:rsid w:val="00FA2E77"/>
    <w:rsid w:val="00FA382A"/>
    <w:rsid w:val="00FA48CD"/>
    <w:rsid w:val="00FA6515"/>
    <w:rsid w:val="00FB0C54"/>
    <w:rsid w:val="00FB254D"/>
    <w:rsid w:val="00FB2589"/>
    <w:rsid w:val="00FB2824"/>
    <w:rsid w:val="00FB2B83"/>
    <w:rsid w:val="00FB342D"/>
    <w:rsid w:val="00FB4551"/>
    <w:rsid w:val="00FB4682"/>
    <w:rsid w:val="00FB4D65"/>
    <w:rsid w:val="00FB7331"/>
    <w:rsid w:val="00FC0799"/>
    <w:rsid w:val="00FC0A31"/>
    <w:rsid w:val="00FC17D2"/>
    <w:rsid w:val="00FC1E65"/>
    <w:rsid w:val="00FC2893"/>
    <w:rsid w:val="00FC31C5"/>
    <w:rsid w:val="00FC3370"/>
    <w:rsid w:val="00FC4571"/>
    <w:rsid w:val="00FC6511"/>
    <w:rsid w:val="00FC68C3"/>
    <w:rsid w:val="00FC7037"/>
    <w:rsid w:val="00FC7143"/>
    <w:rsid w:val="00FD164F"/>
    <w:rsid w:val="00FD25B3"/>
    <w:rsid w:val="00FD3795"/>
    <w:rsid w:val="00FD43E6"/>
    <w:rsid w:val="00FD4A97"/>
    <w:rsid w:val="00FD5D99"/>
    <w:rsid w:val="00FD662E"/>
    <w:rsid w:val="00FE0EDC"/>
    <w:rsid w:val="00FE1B4A"/>
    <w:rsid w:val="00FE230B"/>
    <w:rsid w:val="00FE37DC"/>
    <w:rsid w:val="00FE3F99"/>
    <w:rsid w:val="00FE403A"/>
    <w:rsid w:val="00FE4B9C"/>
    <w:rsid w:val="00FE5377"/>
    <w:rsid w:val="00FE5C1C"/>
    <w:rsid w:val="00FE6B54"/>
    <w:rsid w:val="00FF10B9"/>
    <w:rsid w:val="00FF1669"/>
    <w:rsid w:val="00FF171B"/>
    <w:rsid w:val="00FF2A7D"/>
    <w:rsid w:val="00FF2ACC"/>
    <w:rsid w:val="00FF3C38"/>
    <w:rsid w:val="00FF437E"/>
    <w:rsid w:val="00FF50F2"/>
    <w:rsid w:val="00FF6C1B"/>
    <w:rsid w:val="00FF76B3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  <w14:docId w14:val="4AE1BB84"/>
  <w15:docId w15:val="{93DAB6E5-29B2-470F-8BF8-20246A6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E1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line="360" w:lineRule="auto"/>
      <w:jc w:val="both"/>
      <w:outlineLvl w:val="0"/>
    </w:pPr>
    <w:rPr>
      <w:rFonts w:ascii="Trebuchet MS" w:eastAsiaTheme="majorEastAsia" w:hAnsi="Trebuchet MS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3"/>
    </w:pPr>
    <w:rPr>
      <w:rFonts w:ascii="Trebuchet MS" w:eastAsiaTheme="majorEastAsia" w:hAnsi="Trebuchet MS" w:cstheme="majorBidi"/>
      <w:b/>
      <w:bCs/>
      <w:color w:val="D22020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4"/>
    </w:pPr>
    <w:rPr>
      <w:rFonts w:ascii="Trebuchet MS" w:eastAsiaTheme="majorEastAsia" w:hAnsi="Trebuchet MS" w:cstheme="majorBidi"/>
      <w:b/>
      <w:bCs/>
      <w:color w:val="D22020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5"/>
    </w:pPr>
    <w:rPr>
      <w:rFonts w:ascii="Trebuchet MS" w:eastAsiaTheme="majorEastAsia" w:hAnsi="Trebuchet MS" w:cstheme="majorBidi"/>
      <w:b/>
      <w:bCs/>
      <w:color w:val="404040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6"/>
    </w:pPr>
    <w:rPr>
      <w:rFonts w:ascii="Trebuchet MS" w:eastAsiaTheme="majorEastAsia" w:hAnsi="Trebuchet MS" w:cstheme="majorBidi"/>
      <w:i/>
      <w:iCs/>
      <w:color w:val="40404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  <w:spacing w:after="200" w:line="360" w:lineRule="auto"/>
      <w:jc w:val="both"/>
    </w:pPr>
    <w:rPr>
      <w:rFonts w:ascii="Trebuchet MS" w:hAnsi="Trebuchet MS"/>
      <w:szCs w:val="24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  <w:spacing w:after="200" w:line="360" w:lineRule="auto"/>
      <w:jc w:val="both"/>
    </w:pPr>
    <w:rPr>
      <w:rFonts w:ascii="Trebuchet MS" w:hAnsi="Trebuchet MS"/>
      <w:szCs w:val="24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pPr>
      <w:spacing w:after="200" w:line="360" w:lineRule="auto"/>
      <w:jc w:val="both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pPr>
      <w:spacing w:after="200" w:line="360" w:lineRule="auto"/>
      <w:jc w:val="both"/>
    </w:pPr>
    <w:rPr>
      <w:rFonts w:ascii="Trebuchet MS" w:hAnsi="Trebuchet MS"/>
      <w:color w:val="808080"/>
      <w:sz w:val="16"/>
      <w:szCs w:val="24"/>
    </w:rPr>
  </w:style>
  <w:style w:type="paragraph" w:customStyle="1" w:styleId="Piedepginaderecha">
    <w:name w:val="Pie de página derecha"/>
    <w:basedOn w:val="Normal"/>
    <w:rsid w:val="00B351EF"/>
    <w:pPr>
      <w:spacing w:after="200" w:line="360" w:lineRule="auto"/>
      <w:jc w:val="right"/>
    </w:pPr>
    <w:rPr>
      <w:rFonts w:ascii="Trebuchet MS" w:hAnsi="Trebuchet MS"/>
      <w:color w:val="808080"/>
      <w:sz w:val="16"/>
      <w:szCs w:val="24"/>
    </w:rPr>
  </w:style>
  <w:style w:type="paragraph" w:styleId="NormalWeb">
    <w:name w:val="Normal (Web)"/>
    <w:basedOn w:val="Normal"/>
    <w:unhideWhenUsed/>
    <w:rsid w:val="00933A42"/>
    <w:pPr>
      <w:spacing w:before="100" w:beforeAutospacing="1" w:after="100" w:afterAutospacing="1"/>
    </w:pPr>
    <w:rPr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C36"/>
    <w:pPr>
      <w:ind w:left="720"/>
      <w:contextualSpacing/>
    </w:pPr>
  </w:style>
  <w:style w:type="paragraph" w:customStyle="1" w:styleId="Textobase">
    <w:name w:val="Texto base"/>
    <w:basedOn w:val="Normal"/>
    <w:qFormat/>
    <w:rsid w:val="0057019D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 w:cs="Arial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unhideWhenUsed/>
    <w:rsid w:val="00F16728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16728"/>
    <w:rPr>
      <w:rFonts w:ascii="Calibri" w:eastAsia="Calibri" w:hAnsi="Calibri"/>
      <w:sz w:val="22"/>
      <w:szCs w:val="21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F79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991"/>
    <w:rPr>
      <w:lang w:eastAsia="es-ES"/>
    </w:rPr>
  </w:style>
  <w:style w:type="character" w:styleId="nfasisintenso">
    <w:name w:val="Intense Emphasis"/>
    <w:basedOn w:val="Fuentedeprrafopredeter"/>
    <w:uiPriority w:val="21"/>
    <w:qFormat/>
    <w:rsid w:val="004B2FD0"/>
    <w:rPr>
      <w:i/>
      <w:iCs/>
      <w:color w:val="5B9BD5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43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43C2"/>
    <w:rPr>
      <w:lang w:eastAsia="es-ES"/>
    </w:rPr>
  </w:style>
  <w:style w:type="paragraph" w:customStyle="1" w:styleId="p1">
    <w:name w:val="p1"/>
    <w:basedOn w:val="Normal"/>
    <w:rsid w:val="00855280"/>
    <w:rPr>
      <w:rFonts w:ascii="Helvetica" w:eastAsia="Calibri" w:hAnsi="Helvetica"/>
      <w:color w:val="212121"/>
      <w:lang w:val="en-GB" w:eastAsia="en-GB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061B4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061B4C"/>
    <w:rPr>
      <w:sz w:val="16"/>
      <w:szCs w:val="16"/>
      <w:lang w:eastAsia="es-ES"/>
    </w:rPr>
  </w:style>
  <w:style w:type="paragraph" w:customStyle="1" w:styleId="Default">
    <w:name w:val="Default"/>
    <w:rsid w:val="00061B4C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891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913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9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1" w:color="A6A6A6"/>
              </w:divBdr>
            </w:div>
            <w:div w:id="17911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2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1" w:color="A6A6A6"/>
              </w:divBdr>
            </w:div>
            <w:div w:id="2030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0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1" w:color="A6A6A6"/>
              </w:divBdr>
            </w:div>
            <w:div w:id="1129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sal" TargetMode="External"/><Relationship Id="rId13" Type="http://schemas.openxmlformats.org/officeDocument/2006/relationships/hyperlink" Target="https://www.instagram.com/usal/" TargetMode="External"/><Relationship Id="rId18" Type="http://schemas.openxmlformats.org/officeDocument/2006/relationships/hyperlink" Target="https://twitter.com/viiicentenari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VIIIcentenari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twitter.com/viiicentenari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universidaddesalamanca/" TargetMode="External"/><Relationship Id="rId20" Type="http://schemas.openxmlformats.org/officeDocument/2006/relationships/hyperlink" Target="https://www.instagram.com/viiicentenari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usa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twitter.com/usal" TargetMode="External"/><Relationship Id="rId19" Type="http://schemas.openxmlformats.org/officeDocument/2006/relationships/hyperlink" Target="https://www.instagram.com/viiicentenari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universidaddesalamanca/" TargetMode="External"/><Relationship Id="rId22" Type="http://schemas.openxmlformats.org/officeDocument/2006/relationships/hyperlink" Target="https://www.facebook.com/VIIIcentenario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larvega/Desktop/Plantillas%20DOC%20Comunicacion/logos.png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Users/pilarvega/Desktop/Plantillas%20DOC%20Comunicacion/logos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8DA6A-86FC-48FB-A514-3A701763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1005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7900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Usuario de Windows</dc:creator>
  <cp:lastModifiedBy>Usuario de Windows</cp:lastModifiedBy>
  <cp:revision>45</cp:revision>
  <cp:lastPrinted>2018-09-07T08:04:00Z</cp:lastPrinted>
  <dcterms:created xsi:type="dcterms:W3CDTF">2018-07-16T09:17:00Z</dcterms:created>
  <dcterms:modified xsi:type="dcterms:W3CDTF">2018-09-10T10:45:00Z</dcterms:modified>
</cp:coreProperties>
</file>